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154E" w:rsidRPr="00047CA2" w:rsidRDefault="002C7909" w:rsidP="00047CA2">
      <w:pPr>
        <w:ind w:left="2124" w:firstLine="176"/>
        <w:rPr>
          <w:sz w:val="16"/>
        </w:rPr>
      </w:pPr>
      <w:r>
        <w:rPr>
          <w:noProof/>
          <w:sz w:val="16"/>
          <w:lang w:eastAsia="fr-FR"/>
        </w:rPr>
        <w:pict>
          <v:roundrect id="_x0000_s1100" style="position:absolute;left:0;text-align:left;margin-left:31.15pt;margin-top:-2.1pt;width:73.85pt;height:27.35pt;z-index:-251653120;v-text-anchor:middle" arcsize="10923f" fillcolor="#bfbfbf [2412]" stroked="f">
            <v:textbox style="mso-next-textbox:#_x0000_s1100">
              <w:txbxContent>
                <w:p w:rsidR="00EC643B" w:rsidRPr="00047CA2" w:rsidRDefault="00EC643B" w:rsidP="00BB6C4A">
                  <w:pPr>
                    <w:jc w:val="center"/>
                    <w:rPr>
                      <w:b/>
                      <w:sz w:val="28"/>
                    </w:rPr>
                  </w:pPr>
                  <w:r w:rsidRPr="00047CA2">
                    <w:rPr>
                      <w:b/>
                      <w:sz w:val="28"/>
                    </w:rPr>
                    <w:t>LEÇON</w:t>
                  </w:r>
                </w:p>
              </w:txbxContent>
            </v:textbox>
          </v:roundrect>
        </w:pict>
      </w:r>
      <w:r>
        <w:rPr>
          <w:noProof/>
          <w:sz w:val="16"/>
          <w:lang w:eastAsia="fr-FR"/>
        </w:rPr>
        <w:pict>
          <v:roundrect id="_x0000_s1027" style="position:absolute;left:0;text-align:left;margin-left:22.95pt;margin-top:25.25pt;width:507.65pt;height:296.05pt;z-index:251658240" arcsize="2112f">
            <v:textbox style="mso-next-textbox:#_x0000_s1027">
              <w:txbxContent>
                <w:p w:rsidR="00EC643B" w:rsidRPr="00073CEC" w:rsidRDefault="00EC643B" w:rsidP="00E51E16">
                  <w:pPr>
                    <w:spacing w:line="240" w:lineRule="auto"/>
                    <w:ind w:right="63"/>
                    <w:jc w:val="both"/>
                    <w:rPr>
                      <w:szCs w:val="24"/>
                    </w:rPr>
                  </w:pPr>
                  <w:r w:rsidRPr="00870BBF">
                    <w:rPr>
                      <w:szCs w:val="24"/>
                    </w:rPr>
                    <w:sym w:font="Wingdings" w:char="F0D8"/>
                  </w:r>
                  <w:r w:rsidRPr="00870BBF">
                    <w:rPr>
                      <w:szCs w:val="24"/>
                    </w:rPr>
                    <w:t xml:space="preserve"> </w:t>
                  </w:r>
                  <w:r w:rsidRPr="00073CEC">
                    <w:rPr>
                      <w:b/>
                      <w:szCs w:val="24"/>
                    </w:rPr>
                    <w:t>Le périmètre</w:t>
                  </w:r>
                  <w:r w:rsidRPr="00073CEC">
                    <w:rPr>
                      <w:szCs w:val="24"/>
                    </w:rPr>
                    <w:t xml:space="preserve"> d’un polygone est la longueur de son </w:t>
                  </w:r>
                  <w:r w:rsidRPr="00073CEC">
                    <w:rPr>
                      <w:b/>
                      <w:szCs w:val="24"/>
                    </w:rPr>
                    <w:t>contour</w:t>
                  </w:r>
                  <w:r w:rsidRPr="00073CEC">
                    <w:rPr>
                      <w:szCs w:val="24"/>
                    </w:rPr>
                    <w:t>.</w:t>
                  </w:r>
                </w:p>
                <w:p w:rsidR="00EC643B" w:rsidRPr="00073CEC" w:rsidRDefault="00EC643B" w:rsidP="00EE6B67">
                  <w:pPr>
                    <w:spacing w:line="240" w:lineRule="auto"/>
                    <w:jc w:val="both"/>
                    <w:rPr>
                      <w:szCs w:val="24"/>
                    </w:rPr>
                  </w:pPr>
                </w:p>
                <w:p w:rsidR="00EC643B" w:rsidRPr="00073CEC" w:rsidRDefault="00EC643B" w:rsidP="00EE6B67">
                  <w:pPr>
                    <w:spacing w:line="240" w:lineRule="auto"/>
                    <w:jc w:val="both"/>
                    <w:rPr>
                      <w:b/>
                      <w:szCs w:val="24"/>
                    </w:rPr>
                  </w:pPr>
                  <w:r w:rsidRPr="00073CEC">
                    <w:rPr>
                      <w:szCs w:val="24"/>
                    </w:rPr>
                    <w:sym w:font="Wingdings" w:char="F0D8"/>
                  </w:r>
                  <w:r w:rsidRPr="00073CEC">
                    <w:rPr>
                      <w:szCs w:val="24"/>
                    </w:rPr>
                    <w:t xml:space="preserve"> On calcule le </w:t>
                  </w:r>
                  <w:r w:rsidRPr="00073CEC">
                    <w:rPr>
                      <w:b/>
                      <w:szCs w:val="24"/>
                    </w:rPr>
                    <w:t>périmètre</w:t>
                  </w:r>
                  <w:r w:rsidRPr="00073CEC">
                    <w:rPr>
                      <w:szCs w:val="24"/>
                    </w:rPr>
                    <w:t xml:space="preserve"> en faisant </w:t>
                  </w:r>
                  <w:r w:rsidRPr="00073CEC">
                    <w:rPr>
                      <w:b/>
                      <w:szCs w:val="24"/>
                    </w:rPr>
                    <w:t xml:space="preserve">la somme des longueurs </w:t>
                  </w:r>
                </w:p>
                <w:p w:rsidR="00EC643B" w:rsidRPr="00073CEC" w:rsidRDefault="00EC643B" w:rsidP="00371FE5">
                  <w:pPr>
                    <w:spacing w:line="240" w:lineRule="auto"/>
                    <w:jc w:val="both"/>
                    <w:rPr>
                      <w:b/>
                      <w:szCs w:val="24"/>
                    </w:rPr>
                  </w:pPr>
                  <w:r w:rsidRPr="00073CEC">
                    <w:rPr>
                      <w:b/>
                      <w:szCs w:val="24"/>
                    </w:rPr>
                    <w:t xml:space="preserve">   de ses côtés</w:t>
                  </w:r>
                  <w:r>
                    <w:rPr>
                      <w:b/>
                      <w:szCs w:val="24"/>
                    </w:rPr>
                    <w:t>.</w:t>
                  </w:r>
                  <w:r w:rsidRPr="00073CEC">
                    <w:rPr>
                      <w:b/>
                      <w:szCs w:val="24"/>
                    </w:rPr>
                    <w:t xml:space="preserve">    </w:t>
                  </w:r>
                </w:p>
                <w:p w:rsidR="00EC643B" w:rsidRDefault="00EC643B" w:rsidP="007C4B90">
                  <w:pPr>
                    <w:spacing w:line="240" w:lineRule="auto"/>
                    <w:ind w:left="142"/>
                    <w:jc w:val="both"/>
                    <w:rPr>
                      <w:i/>
                      <w:szCs w:val="24"/>
                    </w:rPr>
                  </w:pPr>
                </w:p>
                <w:p w:rsidR="00EC643B" w:rsidRPr="007C4B90" w:rsidRDefault="00EC643B" w:rsidP="007C4B90">
                  <w:pPr>
                    <w:spacing w:line="240" w:lineRule="auto"/>
                    <w:ind w:left="142"/>
                    <w:jc w:val="both"/>
                    <w:rPr>
                      <w:i/>
                      <w:szCs w:val="24"/>
                    </w:rPr>
                  </w:pPr>
                  <w:r w:rsidRPr="007C4B90">
                    <w:rPr>
                      <w:i/>
                      <w:szCs w:val="24"/>
                    </w:rPr>
                    <w:t>Exemple</w:t>
                  </w:r>
                  <w:r w:rsidR="002F0759">
                    <w:rPr>
                      <w:i/>
                      <w:szCs w:val="24"/>
                    </w:rPr>
                    <w:t> :</w:t>
                  </w:r>
                  <w:r>
                    <w:rPr>
                      <w:i/>
                      <w:szCs w:val="24"/>
                    </w:rPr>
                    <w:t xml:space="preserve"> </w:t>
                  </w:r>
                  <w:r>
                    <w:rPr>
                      <w:szCs w:val="24"/>
                    </w:rPr>
                    <w:t>L</w:t>
                  </w:r>
                  <w:r w:rsidRPr="00302C62">
                    <w:rPr>
                      <w:szCs w:val="24"/>
                    </w:rPr>
                    <w:t>e périmètre</w:t>
                  </w:r>
                  <w:r>
                    <w:rPr>
                      <w:szCs w:val="24"/>
                    </w:rPr>
                    <w:t xml:space="preserve"> du polygone ci-contre est de :</w:t>
                  </w:r>
                </w:p>
                <w:p w:rsidR="00EC643B" w:rsidRDefault="00EC643B" w:rsidP="007C4B90">
                  <w:pPr>
                    <w:spacing w:line="240" w:lineRule="auto"/>
                    <w:ind w:left="142"/>
                    <w:rPr>
                      <w:szCs w:val="24"/>
                    </w:rPr>
                  </w:pPr>
                  <w:r>
                    <w:rPr>
                      <w:szCs w:val="24"/>
                    </w:rPr>
                    <w:t>P = AB + BC + CD + DE</w:t>
                  </w:r>
                  <w:r w:rsidR="00AA02EF">
                    <w:rPr>
                      <w:szCs w:val="24"/>
                    </w:rPr>
                    <w:t xml:space="preserve"> + EA</w:t>
                  </w:r>
                </w:p>
                <w:p w:rsidR="00EC643B" w:rsidRDefault="00EC643B" w:rsidP="007C4B90">
                  <w:pPr>
                    <w:spacing w:line="240" w:lineRule="auto"/>
                    <w:ind w:left="142"/>
                    <w:rPr>
                      <w:szCs w:val="24"/>
                    </w:rPr>
                  </w:pPr>
                  <w:r>
                    <w:rPr>
                      <w:szCs w:val="24"/>
                    </w:rPr>
                    <w:t>P</w:t>
                  </w:r>
                  <w:r w:rsidR="00AA02EF">
                    <w:rPr>
                      <w:szCs w:val="24"/>
                    </w:rPr>
                    <w:t xml:space="preserve"> = 3 cm + 3 cm + 3 cm + 2 cm + 4</w:t>
                  </w:r>
                  <w:r>
                    <w:rPr>
                      <w:szCs w:val="24"/>
                    </w:rPr>
                    <w:t xml:space="preserve"> cm</w:t>
                  </w:r>
                </w:p>
                <w:p w:rsidR="00EC643B" w:rsidRDefault="00EC643B" w:rsidP="007C4B90">
                  <w:pPr>
                    <w:spacing w:line="240" w:lineRule="auto"/>
                    <w:ind w:left="142"/>
                    <w:rPr>
                      <w:szCs w:val="24"/>
                    </w:rPr>
                  </w:pPr>
                  <w:r>
                    <w:rPr>
                      <w:szCs w:val="24"/>
                    </w:rPr>
                    <w:t>P = 1</w:t>
                  </w:r>
                  <w:r w:rsidR="00AA02EF">
                    <w:rPr>
                      <w:szCs w:val="24"/>
                    </w:rPr>
                    <w:t>5</w:t>
                  </w:r>
                  <w:r>
                    <w:rPr>
                      <w:szCs w:val="24"/>
                    </w:rPr>
                    <w:t xml:space="preserve"> cm </w:t>
                  </w:r>
                </w:p>
                <w:p w:rsidR="00EC643B" w:rsidRDefault="00EC643B" w:rsidP="00E027A6">
                  <w:pPr>
                    <w:spacing w:line="240" w:lineRule="auto"/>
                    <w:ind w:left="142" w:hanging="142"/>
                    <w:jc w:val="both"/>
                    <w:rPr>
                      <w:szCs w:val="24"/>
                    </w:rPr>
                  </w:pPr>
                </w:p>
                <w:p w:rsidR="00AA02EF" w:rsidRDefault="00EC643B" w:rsidP="00E027A6">
                  <w:pPr>
                    <w:spacing w:line="240" w:lineRule="auto"/>
                    <w:ind w:left="142" w:hanging="142"/>
                    <w:rPr>
                      <w:szCs w:val="24"/>
                    </w:rPr>
                  </w:pPr>
                  <w:r w:rsidRPr="00870BBF">
                    <w:rPr>
                      <w:szCs w:val="24"/>
                    </w:rPr>
                    <w:sym w:font="Wingdings" w:char="F0D8"/>
                  </w:r>
                  <w:r>
                    <w:rPr>
                      <w:szCs w:val="24"/>
                    </w:rPr>
                    <w:t xml:space="preserve"> Pour calculer un périmètre, il est indispensable de </w:t>
                  </w:r>
                  <w:r w:rsidRPr="00AA02EF">
                    <w:rPr>
                      <w:b/>
                      <w:szCs w:val="24"/>
                    </w:rPr>
                    <w:t>convertir toutes les mesures</w:t>
                  </w:r>
                  <w:r>
                    <w:rPr>
                      <w:szCs w:val="24"/>
                    </w:rPr>
                    <w:t xml:space="preserve"> de longueurs </w:t>
                  </w:r>
                </w:p>
                <w:p w:rsidR="00EC643B" w:rsidRDefault="00EC643B" w:rsidP="00E027A6">
                  <w:pPr>
                    <w:spacing w:line="240" w:lineRule="auto"/>
                    <w:ind w:left="142" w:hanging="142"/>
                    <w:rPr>
                      <w:szCs w:val="24"/>
                    </w:rPr>
                  </w:pPr>
                  <w:r>
                    <w:rPr>
                      <w:szCs w:val="24"/>
                    </w:rPr>
                    <w:t xml:space="preserve">dans </w:t>
                  </w:r>
                  <w:r w:rsidRPr="007C4B90">
                    <w:rPr>
                      <w:b/>
                      <w:szCs w:val="24"/>
                    </w:rPr>
                    <w:t>la même unité</w:t>
                  </w:r>
                  <w:r>
                    <w:rPr>
                      <w:szCs w:val="24"/>
                    </w:rPr>
                    <w:t>.</w:t>
                  </w:r>
                </w:p>
                <w:p w:rsidR="00EC643B" w:rsidRDefault="00EC643B" w:rsidP="00FA4B75">
                  <w:pPr>
                    <w:spacing w:line="240" w:lineRule="auto"/>
                    <w:rPr>
                      <w:szCs w:val="24"/>
                    </w:rPr>
                  </w:pPr>
                </w:p>
                <w:p w:rsidR="00EC643B" w:rsidRDefault="00EC643B" w:rsidP="00E027A6">
                  <w:pPr>
                    <w:spacing w:line="240" w:lineRule="auto"/>
                    <w:ind w:left="142"/>
                    <w:jc w:val="both"/>
                    <w:rPr>
                      <w:i/>
                      <w:szCs w:val="20"/>
                    </w:rPr>
                  </w:pPr>
                  <w:r w:rsidRPr="00FA4B75">
                    <w:rPr>
                      <w:i/>
                      <w:szCs w:val="20"/>
                    </w:rPr>
                    <w:t xml:space="preserve">Exemple : </w:t>
                  </w:r>
                  <w:r w:rsidRPr="007C4B90">
                    <w:rPr>
                      <w:szCs w:val="20"/>
                    </w:rPr>
                    <w:t>2 m + 325 cm + 1500</w:t>
                  </w:r>
                  <w:r>
                    <w:rPr>
                      <w:szCs w:val="20"/>
                    </w:rPr>
                    <w:t xml:space="preserve"> </w:t>
                  </w:r>
                  <w:r w:rsidRPr="007C4B90">
                    <w:rPr>
                      <w:szCs w:val="20"/>
                    </w:rPr>
                    <w:t>mm = 200 cm + 325 cm + 150 cm = 675 cm = 6,75 m</w:t>
                  </w:r>
                </w:p>
                <w:p w:rsidR="00EC643B" w:rsidRDefault="00EC643B" w:rsidP="00FA4B75">
                  <w:pPr>
                    <w:spacing w:line="240" w:lineRule="auto"/>
                    <w:jc w:val="both"/>
                    <w:rPr>
                      <w:i/>
                      <w:szCs w:val="20"/>
                    </w:rPr>
                  </w:pPr>
                </w:p>
                <w:p w:rsidR="00EC643B" w:rsidRDefault="00EC643B" w:rsidP="00201609">
                  <w:pPr>
                    <w:spacing w:line="240" w:lineRule="auto"/>
                    <w:rPr>
                      <w:szCs w:val="24"/>
                    </w:rPr>
                  </w:pPr>
                  <w:r w:rsidRPr="00870BBF">
                    <w:rPr>
                      <w:szCs w:val="24"/>
                    </w:rPr>
                    <w:sym w:font="Wingdings" w:char="F0D8"/>
                  </w:r>
                  <w:r>
                    <w:rPr>
                      <w:szCs w:val="24"/>
                    </w:rPr>
                    <w:t xml:space="preserve"> Pour calculer le périmètre de </w:t>
                  </w:r>
                  <w:r w:rsidRPr="00E027A6">
                    <w:rPr>
                      <w:b/>
                      <w:szCs w:val="24"/>
                    </w:rPr>
                    <w:t>polygones particuliers</w:t>
                  </w:r>
                  <w:r>
                    <w:rPr>
                      <w:szCs w:val="24"/>
                    </w:rPr>
                    <w:t>, on utilise des formules.</w:t>
                  </w:r>
                </w:p>
              </w:txbxContent>
            </v:textbox>
          </v:roundrect>
        </w:pict>
      </w:r>
      <w:r w:rsidR="00BB6C4A" w:rsidRPr="00047CA2">
        <w:rPr>
          <w:sz w:val="32"/>
          <w:szCs w:val="40"/>
        </w:rPr>
        <w:t>Mesurer le périmètre</w:t>
      </w:r>
      <w:r w:rsidR="004A5EED">
        <w:rPr>
          <w:sz w:val="32"/>
          <w:szCs w:val="40"/>
        </w:rPr>
        <w:t xml:space="preserve"> d’un polygone </w:t>
      </w:r>
    </w:p>
    <w:p w:rsidR="00561222" w:rsidRDefault="00561222"/>
    <w:p w:rsidR="00561222" w:rsidRDefault="002C7909">
      <w:r>
        <w:rPr>
          <w:noProof/>
          <w:lang w:eastAsia="fr-F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80" type="#_x0000_t202" style="position:absolute;margin-left:330pt;margin-top:7.25pt;width:164.05pt;height:104.25pt;z-index:251703296;mso-wrap-edited:f" wrapcoords="0 0 21600 0 21600 21600 0 21600 0 0" filled="f" stroked="f">
            <v:fill o:detectmouseclick="t"/>
            <v:textbox inset=",7.2pt,,7.2pt">
              <w:txbxContent>
                <w:p w:rsidR="00A67BB4" w:rsidRPr="00A05911" w:rsidRDefault="00A05911" w:rsidP="00A05911">
                  <w:pPr>
                    <w:jc w:val="center"/>
                  </w:pPr>
                  <w:r>
                    <w:rPr>
                      <w:noProof/>
                      <w:lang w:eastAsia="fr-FR"/>
                    </w:rPr>
                    <w:drawing>
                      <wp:inline distT="0" distB="0" distL="0" distR="0">
                        <wp:extent cx="1365158" cy="1049841"/>
                        <wp:effectExtent l="19050" t="0" r="6442" b="0"/>
                        <wp:docPr id="1" name="Image 0" descr="fig2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fig2.png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70091" cy="105363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tight"/>
          </v:shape>
        </w:pict>
      </w:r>
    </w:p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C06203" w:rsidRDefault="00C06203"/>
    <w:p w:rsidR="00C06203" w:rsidRDefault="002C7909">
      <w:r>
        <w:rPr>
          <w:noProof/>
          <w:lang w:eastAsia="fr-FR"/>
        </w:rPr>
        <w:pict>
          <v:shape id="_x0000_s1158" type="#_x0000_t202" style="position:absolute;margin-left:357.35pt;margin-top:7.4pt;width:2in;height:90pt;z-index:251699200" stroked="f">
            <v:textbox>
              <w:txbxContent>
                <w:p w:rsidR="00EC643B" w:rsidRPr="00302C62" w:rsidRDefault="00EC643B" w:rsidP="008A4933">
                  <w:pPr>
                    <w:rPr>
                      <w:rFonts w:cs="Arial"/>
                      <w:b/>
                      <w:szCs w:val="20"/>
                    </w:rPr>
                  </w:pPr>
                  <w:r w:rsidRPr="00302C62">
                    <w:rPr>
                      <w:rFonts w:cs="Arial"/>
                      <w:b/>
                      <w:szCs w:val="20"/>
                    </w:rPr>
                    <w:t>Périmètre du rectangle :</w:t>
                  </w:r>
                </w:p>
                <w:p w:rsidR="00EC643B" w:rsidRDefault="00EC643B" w:rsidP="008A4933">
                  <w:pPr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P =</w:t>
                  </w:r>
                  <w:r w:rsidRPr="00CE57C7">
                    <w:rPr>
                      <w:rFonts w:cs="Arial"/>
                      <w:szCs w:val="20"/>
                    </w:rPr>
                    <w:t xml:space="preserve"> </w:t>
                  </w:r>
                  <w:r>
                    <w:rPr>
                      <w:rFonts w:cs="Arial"/>
                      <w:szCs w:val="20"/>
                    </w:rPr>
                    <w:t>l + L + l + L</w:t>
                  </w:r>
                </w:p>
                <w:p w:rsidR="00EC643B" w:rsidRPr="00A67A59" w:rsidRDefault="00EC643B" w:rsidP="008A4933">
                  <w:pPr>
                    <w:rPr>
                      <w:rFonts w:cs="Arial"/>
                      <w:b/>
                      <w:szCs w:val="20"/>
                    </w:rPr>
                  </w:pPr>
                  <w:r w:rsidRPr="00A67A59">
                    <w:rPr>
                      <w:rFonts w:cs="Arial"/>
                      <w:b/>
                      <w:szCs w:val="20"/>
                    </w:rPr>
                    <w:t xml:space="preserve">P = 2 x (l + L) </w:t>
                  </w:r>
                </w:p>
                <w:p w:rsidR="00EC643B" w:rsidRDefault="00EC643B" w:rsidP="008A4933">
                  <w:pPr>
                    <w:rPr>
                      <w:rFonts w:cs="Arial"/>
                      <w:szCs w:val="20"/>
                    </w:rPr>
                  </w:pPr>
                  <w:r w:rsidRPr="00CE57C7">
                    <w:rPr>
                      <w:rFonts w:cs="Arial"/>
                      <w:szCs w:val="20"/>
                    </w:rPr>
                    <w:t xml:space="preserve">P = </w:t>
                  </w:r>
                  <w:r>
                    <w:rPr>
                      <w:rFonts w:cs="Arial"/>
                      <w:szCs w:val="20"/>
                    </w:rPr>
                    <w:t>2 x (</w:t>
                  </w:r>
                  <w:r w:rsidR="002F0759">
                    <w:rPr>
                      <w:rFonts w:cs="Arial"/>
                      <w:szCs w:val="20"/>
                    </w:rPr>
                    <w:t>2</w:t>
                  </w:r>
                  <w:r>
                    <w:rPr>
                      <w:rFonts w:cs="Arial"/>
                      <w:szCs w:val="20"/>
                    </w:rPr>
                    <w:t xml:space="preserve"> cm + </w:t>
                  </w:r>
                  <w:r w:rsidR="002F0759">
                    <w:rPr>
                      <w:rFonts w:cs="Arial"/>
                      <w:szCs w:val="20"/>
                    </w:rPr>
                    <w:t>4</w:t>
                  </w:r>
                  <w:r>
                    <w:rPr>
                      <w:rFonts w:cs="Arial"/>
                      <w:szCs w:val="20"/>
                    </w:rPr>
                    <w:t xml:space="preserve"> cm)</w:t>
                  </w:r>
                </w:p>
                <w:p w:rsidR="00EC643B" w:rsidRDefault="00EC643B" w:rsidP="00371FE5">
                  <w:pPr>
                    <w:rPr>
                      <w:rFonts w:cs="Arial"/>
                      <w:szCs w:val="20"/>
                    </w:rPr>
                  </w:pPr>
                  <w:r w:rsidRPr="00CE57C7">
                    <w:rPr>
                      <w:rFonts w:cs="Arial"/>
                      <w:szCs w:val="20"/>
                    </w:rPr>
                    <w:t xml:space="preserve">P = </w:t>
                  </w:r>
                  <w:r>
                    <w:rPr>
                      <w:rFonts w:cs="Arial"/>
                      <w:szCs w:val="20"/>
                    </w:rPr>
                    <w:t xml:space="preserve">2 x </w:t>
                  </w:r>
                  <w:r w:rsidR="002F0759">
                    <w:rPr>
                      <w:rFonts w:cs="Arial"/>
                      <w:szCs w:val="20"/>
                    </w:rPr>
                    <w:t>6</w:t>
                  </w:r>
                  <w:r>
                    <w:rPr>
                      <w:rFonts w:cs="Arial"/>
                      <w:szCs w:val="20"/>
                    </w:rPr>
                    <w:t xml:space="preserve"> cm</w:t>
                  </w:r>
                </w:p>
                <w:p w:rsidR="00EC643B" w:rsidRPr="00CE57C7" w:rsidRDefault="00EC643B" w:rsidP="008A4933">
                  <w:pPr>
                    <w:rPr>
                      <w:rFonts w:cs="Arial"/>
                      <w:szCs w:val="20"/>
                    </w:rPr>
                  </w:pPr>
                  <w:r w:rsidRPr="00CE57C7">
                    <w:rPr>
                      <w:rFonts w:cs="Arial"/>
                      <w:szCs w:val="20"/>
                    </w:rPr>
                    <w:t xml:space="preserve">P = </w:t>
                  </w:r>
                  <w:r w:rsidR="002F0759">
                    <w:rPr>
                      <w:rFonts w:cs="Arial"/>
                      <w:szCs w:val="20"/>
                    </w:rPr>
                    <w:t>12</w:t>
                  </w:r>
                  <w:r>
                    <w:rPr>
                      <w:rFonts w:cs="Arial"/>
                      <w:szCs w:val="20"/>
                    </w:rPr>
                    <w:t xml:space="preserve"> cm</w:t>
                  </w:r>
                </w:p>
                <w:p w:rsidR="00EC643B" w:rsidRPr="00CE57C7" w:rsidRDefault="00EC643B" w:rsidP="008A4933">
                  <w:pPr>
                    <w:rPr>
                      <w:rFonts w:cs="Arial"/>
                      <w:szCs w:val="20"/>
                    </w:rPr>
                  </w:pPr>
                </w:p>
              </w:txbxContent>
            </v:textbox>
          </v:shape>
        </w:pict>
      </w:r>
      <w:r>
        <w:rPr>
          <w:noProof/>
          <w:lang w:eastAsia="fr-FR"/>
        </w:rPr>
        <w:pict>
          <v:shape id="_x0000_s1182" type="#_x0000_t202" style="position:absolute;margin-left:245pt;margin-top:7.4pt;width:115pt;height:76.6pt;z-index:251705344;mso-wrap-edited:f" wrapcoords="0 0 21600 0 21600 21600 0 21600 0 0" filled="f" stroked="f">
            <v:fill o:detectmouseclick="t"/>
            <v:textbox inset=",7.2pt,,7.2pt">
              <w:txbxContent>
                <w:p w:rsidR="00A67BB4" w:rsidRDefault="00A05911">
                  <w:r>
                    <w:rPr>
                      <w:noProof/>
                      <w:lang w:eastAsia="fr-FR"/>
                    </w:rPr>
                    <w:drawing>
                      <wp:inline distT="0" distB="0" distL="0" distR="0">
                        <wp:extent cx="1212024" cy="711835"/>
                        <wp:effectExtent l="19050" t="0" r="7176" b="0"/>
                        <wp:docPr id="3" name="Image 2" descr="fig4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fig4.png"/>
                                <pic:cNvPicPr/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15697" cy="7139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tight"/>
          </v:shape>
        </w:pict>
      </w:r>
      <w:r>
        <w:rPr>
          <w:noProof/>
          <w:lang w:eastAsia="fr-FR"/>
        </w:rPr>
        <w:pict>
          <v:shape id="_x0000_s1181" type="#_x0000_t202" style="position:absolute;margin-left:36pt;margin-top:7.4pt;width:90pt;height:81pt;z-index:251704320;mso-wrap-edited:f" wrapcoords="0 0 21600 0 21600 21600 0 21600 0 0" filled="f" stroked="f">
            <v:fill o:detectmouseclick="t"/>
            <v:textbox inset=",7.2pt,,7.2pt">
              <w:txbxContent>
                <w:p w:rsidR="00A67BB4" w:rsidRDefault="00A05911">
                  <w:r>
                    <w:rPr>
                      <w:noProof/>
                      <w:lang w:eastAsia="fr-FR"/>
                    </w:rPr>
                    <w:drawing>
                      <wp:inline distT="0" distB="0" distL="0" distR="0">
                        <wp:extent cx="828675" cy="845820"/>
                        <wp:effectExtent l="19050" t="0" r="9525" b="0"/>
                        <wp:docPr id="2" name="Image 1" descr="fig3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fig3.png"/>
                                <pic:cNvPicPr/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28675" cy="8458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tight"/>
          </v:shape>
        </w:pict>
      </w:r>
      <w:r>
        <w:rPr>
          <w:noProof/>
          <w:lang w:eastAsia="fr-FR"/>
        </w:rPr>
        <w:pict>
          <v:shape id="_x0000_s1156" type="#_x0000_t202" style="position:absolute;margin-left:126pt;margin-top:7.4pt;width:116.35pt;height:70.1pt;z-index:251697152" fillcolor="white [3212]" stroked="f">
            <v:textbox>
              <w:txbxContent>
                <w:p w:rsidR="00EC643B" w:rsidRPr="00302C62" w:rsidRDefault="00EC643B">
                  <w:pPr>
                    <w:rPr>
                      <w:rFonts w:cs="Arial"/>
                      <w:b/>
                      <w:szCs w:val="20"/>
                    </w:rPr>
                  </w:pPr>
                  <w:r w:rsidRPr="00302C62">
                    <w:rPr>
                      <w:rFonts w:cs="Arial"/>
                      <w:b/>
                      <w:szCs w:val="20"/>
                    </w:rPr>
                    <w:t>Périmètre du carré :</w:t>
                  </w:r>
                </w:p>
                <w:p w:rsidR="00EC643B" w:rsidRPr="00CE57C7" w:rsidRDefault="00EC643B">
                  <w:pPr>
                    <w:rPr>
                      <w:rFonts w:cs="Arial"/>
                      <w:szCs w:val="20"/>
                    </w:rPr>
                  </w:pPr>
                  <w:r w:rsidRPr="00CE57C7">
                    <w:rPr>
                      <w:rFonts w:cs="Arial"/>
                      <w:szCs w:val="20"/>
                    </w:rPr>
                    <w:t>P = c + c + c + c</w:t>
                  </w:r>
                </w:p>
                <w:p w:rsidR="00EC643B" w:rsidRPr="00A67A59" w:rsidRDefault="00EC643B">
                  <w:pPr>
                    <w:rPr>
                      <w:rFonts w:cs="Arial"/>
                      <w:b/>
                      <w:szCs w:val="20"/>
                    </w:rPr>
                  </w:pPr>
                  <w:r w:rsidRPr="00A67A59">
                    <w:rPr>
                      <w:rFonts w:cs="Arial"/>
                      <w:b/>
                      <w:szCs w:val="20"/>
                    </w:rPr>
                    <w:t>P  = 4 x c</w:t>
                  </w:r>
                </w:p>
                <w:p w:rsidR="00EC643B" w:rsidRPr="00CE57C7" w:rsidRDefault="00EC643B" w:rsidP="008A4933">
                  <w:pPr>
                    <w:rPr>
                      <w:rFonts w:cs="Arial"/>
                      <w:szCs w:val="20"/>
                    </w:rPr>
                  </w:pPr>
                  <w:r w:rsidRPr="00CE57C7">
                    <w:rPr>
                      <w:rFonts w:cs="Arial"/>
                      <w:szCs w:val="20"/>
                    </w:rPr>
                    <w:t xml:space="preserve">P = </w:t>
                  </w:r>
                  <w:r>
                    <w:rPr>
                      <w:rFonts w:cs="Arial"/>
                      <w:szCs w:val="20"/>
                    </w:rPr>
                    <w:t xml:space="preserve">4 x </w:t>
                  </w:r>
                  <w:r w:rsidR="002F0759">
                    <w:rPr>
                      <w:rFonts w:cs="Arial"/>
                      <w:szCs w:val="20"/>
                    </w:rPr>
                    <w:t>2</w:t>
                  </w:r>
                  <w:r>
                    <w:rPr>
                      <w:rFonts w:cs="Arial"/>
                      <w:szCs w:val="20"/>
                    </w:rPr>
                    <w:t xml:space="preserve"> cm</w:t>
                  </w:r>
                </w:p>
                <w:p w:rsidR="00EC643B" w:rsidRPr="00CE57C7" w:rsidRDefault="00EC643B" w:rsidP="008A4933">
                  <w:pPr>
                    <w:rPr>
                      <w:rFonts w:cs="Arial"/>
                      <w:szCs w:val="20"/>
                    </w:rPr>
                  </w:pPr>
                  <w:r w:rsidRPr="00CE57C7">
                    <w:rPr>
                      <w:rFonts w:cs="Arial"/>
                      <w:szCs w:val="20"/>
                    </w:rPr>
                    <w:t xml:space="preserve">P = </w:t>
                  </w:r>
                  <w:r w:rsidR="002F0759">
                    <w:rPr>
                      <w:rFonts w:cs="Arial"/>
                      <w:szCs w:val="20"/>
                    </w:rPr>
                    <w:t>8</w:t>
                  </w:r>
                  <w:r>
                    <w:rPr>
                      <w:rFonts w:cs="Arial"/>
                      <w:szCs w:val="20"/>
                    </w:rPr>
                    <w:t xml:space="preserve"> cm</w:t>
                  </w:r>
                </w:p>
                <w:p w:rsidR="00EC643B" w:rsidRPr="00CE57C7" w:rsidRDefault="00EC643B">
                  <w:pPr>
                    <w:rPr>
                      <w:rFonts w:cs="Arial"/>
                      <w:szCs w:val="20"/>
                    </w:rPr>
                  </w:pPr>
                </w:p>
              </w:txbxContent>
            </v:textbox>
          </v:shape>
        </w:pict>
      </w:r>
    </w:p>
    <w:p w:rsidR="00C06203" w:rsidRDefault="00C06203"/>
    <w:p w:rsidR="00C06203" w:rsidRDefault="00C06203"/>
    <w:p w:rsidR="00C06203" w:rsidRDefault="00C06203"/>
    <w:p w:rsidR="00C06203" w:rsidRDefault="00C06203"/>
    <w:p w:rsidR="00C06203" w:rsidRDefault="00C06203"/>
    <w:p w:rsidR="00C06203" w:rsidRDefault="00C06203"/>
    <w:p w:rsidR="00C06203" w:rsidRDefault="00C06203"/>
    <w:p w:rsidR="00C06203" w:rsidRDefault="00C06203"/>
    <w:p w:rsidR="00C06203" w:rsidRDefault="00C06203"/>
    <w:p w:rsidR="00C06203" w:rsidRDefault="00C06203"/>
    <w:p w:rsidR="00C06203" w:rsidRPr="00047CA2" w:rsidRDefault="002C7909" w:rsidP="00C06203">
      <w:pPr>
        <w:ind w:left="2124" w:firstLine="176"/>
        <w:rPr>
          <w:sz w:val="16"/>
        </w:rPr>
      </w:pPr>
      <w:r>
        <w:rPr>
          <w:noProof/>
          <w:sz w:val="16"/>
          <w:lang w:eastAsia="fr-FR"/>
        </w:rPr>
        <w:pict>
          <v:roundrect id="_x0000_s1186" style="position:absolute;left:0;text-align:left;margin-left:31.15pt;margin-top:-2.1pt;width:73.85pt;height:27.35pt;z-index:-251608064;v-text-anchor:middle" arcsize="10923f" fillcolor="#bfbfbf [2412]" stroked="f">
            <v:textbox style="mso-next-textbox:#_x0000_s1186">
              <w:txbxContent>
                <w:p w:rsidR="00C06203" w:rsidRPr="00047CA2" w:rsidRDefault="00C06203" w:rsidP="00C06203">
                  <w:pPr>
                    <w:jc w:val="center"/>
                    <w:rPr>
                      <w:b/>
                      <w:sz w:val="28"/>
                    </w:rPr>
                  </w:pPr>
                  <w:r w:rsidRPr="00047CA2">
                    <w:rPr>
                      <w:b/>
                      <w:sz w:val="28"/>
                    </w:rPr>
                    <w:t>LEÇON</w:t>
                  </w:r>
                </w:p>
              </w:txbxContent>
            </v:textbox>
          </v:roundrect>
        </w:pict>
      </w:r>
      <w:r w:rsidR="00C06203" w:rsidRPr="00047CA2">
        <w:rPr>
          <w:sz w:val="32"/>
          <w:szCs w:val="40"/>
        </w:rPr>
        <w:t>Mesurer le périmètre</w:t>
      </w:r>
      <w:r w:rsidR="004A5EED">
        <w:rPr>
          <w:sz w:val="32"/>
          <w:szCs w:val="40"/>
        </w:rPr>
        <w:t xml:space="preserve"> d’un polygone</w:t>
      </w:r>
    </w:p>
    <w:p w:rsidR="00C06203" w:rsidRDefault="002C7909" w:rsidP="00C06203">
      <w:r w:rsidRPr="002C7909">
        <w:rPr>
          <w:noProof/>
          <w:sz w:val="16"/>
          <w:lang w:eastAsia="fr-FR"/>
        </w:rPr>
        <w:pict>
          <v:roundrect id="_x0000_s1185" style="position:absolute;margin-left:22.95pt;margin-top:4.1pt;width:507.65pt;height:304.65pt;z-index:251707392" arcsize="2112f">
            <v:textbox style="mso-next-textbox:#_x0000_s1185">
              <w:txbxContent>
                <w:p w:rsidR="00C06203" w:rsidRPr="00073CEC" w:rsidRDefault="00C06203" w:rsidP="00C06203">
                  <w:pPr>
                    <w:spacing w:line="240" w:lineRule="auto"/>
                    <w:ind w:right="63"/>
                    <w:jc w:val="both"/>
                    <w:rPr>
                      <w:szCs w:val="24"/>
                    </w:rPr>
                  </w:pPr>
                  <w:r w:rsidRPr="00870BBF">
                    <w:rPr>
                      <w:szCs w:val="24"/>
                    </w:rPr>
                    <w:sym w:font="Wingdings" w:char="F0D8"/>
                  </w:r>
                  <w:r w:rsidRPr="00870BBF">
                    <w:rPr>
                      <w:szCs w:val="24"/>
                    </w:rPr>
                    <w:t xml:space="preserve"> </w:t>
                  </w:r>
                  <w:r w:rsidRPr="00073CEC">
                    <w:rPr>
                      <w:b/>
                      <w:szCs w:val="24"/>
                    </w:rPr>
                    <w:t>Le périmètre</w:t>
                  </w:r>
                  <w:r w:rsidRPr="00073CEC">
                    <w:rPr>
                      <w:szCs w:val="24"/>
                    </w:rPr>
                    <w:t xml:space="preserve"> d’un polygone est la longueur de son </w:t>
                  </w:r>
                  <w:r w:rsidRPr="00073CEC">
                    <w:rPr>
                      <w:b/>
                      <w:szCs w:val="24"/>
                    </w:rPr>
                    <w:t>contour</w:t>
                  </w:r>
                  <w:r w:rsidRPr="00073CEC">
                    <w:rPr>
                      <w:szCs w:val="24"/>
                    </w:rPr>
                    <w:t>.</w:t>
                  </w:r>
                </w:p>
                <w:p w:rsidR="00C06203" w:rsidRPr="00073CEC" w:rsidRDefault="00C06203" w:rsidP="00C06203">
                  <w:pPr>
                    <w:spacing w:line="240" w:lineRule="auto"/>
                    <w:jc w:val="both"/>
                    <w:rPr>
                      <w:szCs w:val="24"/>
                    </w:rPr>
                  </w:pPr>
                </w:p>
                <w:p w:rsidR="00C06203" w:rsidRPr="00073CEC" w:rsidRDefault="00C06203" w:rsidP="00C06203">
                  <w:pPr>
                    <w:spacing w:line="240" w:lineRule="auto"/>
                    <w:jc w:val="both"/>
                    <w:rPr>
                      <w:b/>
                      <w:szCs w:val="24"/>
                    </w:rPr>
                  </w:pPr>
                  <w:r w:rsidRPr="00073CEC">
                    <w:rPr>
                      <w:szCs w:val="24"/>
                    </w:rPr>
                    <w:sym w:font="Wingdings" w:char="F0D8"/>
                  </w:r>
                  <w:r w:rsidRPr="00073CEC">
                    <w:rPr>
                      <w:szCs w:val="24"/>
                    </w:rPr>
                    <w:t xml:space="preserve"> On calcule le </w:t>
                  </w:r>
                  <w:r w:rsidRPr="00073CEC">
                    <w:rPr>
                      <w:b/>
                      <w:szCs w:val="24"/>
                    </w:rPr>
                    <w:t>périmètre</w:t>
                  </w:r>
                  <w:r w:rsidRPr="00073CEC">
                    <w:rPr>
                      <w:szCs w:val="24"/>
                    </w:rPr>
                    <w:t xml:space="preserve"> en faisant </w:t>
                  </w:r>
                  <w:r w:rsidRPr="00073CEC">
                    <w:rPr>
                      <w:b/>
                      <w:szCs w:val="24"/>
                    </w:rPr>
                    <w:t xml:space="preserve">la somme des longueurs </w:t>
                  </w:r>
                </w:p>
                <w:p w:rsidR="00C06203" w:rsidRPr="00073CEC" w:rsidRDefault="00C06203" w:rsidP="00C06203">
                  <w:pPr>
                    <w:spacing w:line="240" w:lineRule="auto"/>
                    <w:jc w:val="both"/>
                    <w:rPr>
                      <w:b/>
                      <w:szCs w:val="24"/>
                    </w:rPr>
                  </w:pPr>
                  <w:r w:rsidRPr="00073CEC">
                    <w:rPr>
                      <w:b/>
                      <w:szCs w:val="24"/>
                    </w:rPr>
                    <w:t xml:space="preserve">   de ses côtés</w:t>
                  </w:r>
                  <w:r>
                    <w:rPr>
                      <w:b/>
                      <w:szCs w:val="24"/>
                    </w:rPr>
                    <w:t>.</w:t>
                  </w:r>
                  <w:r w:rsidRPr="00073CEC">
                    <w:rPr>
                      <w:b/>
                      <w:szCs w:val="24"/>
                    </w:rPr>
                    <w:t xml:space="preserve">    </w:t>
                  </w:r>
                </w:p>
                <w:p w:rsidR="00C06203" w:rsidRDefault="00C06203" w:rsidP="00C06203">
                  <w:pPr>
                    <w:spacing w:line="240" w:lineRule="auto"/>
                    <w:ind w:left="142"/>
                    <w:jc w:val="both"/>
                    <w:rPr>
                      <w:i/>
                      <w:szCs w:val="24"/>
                    </w:rPr>
                  </w:pPr>
                </w:p>
                <w:p w:rsidR="00C06203" w:rsidRPr="007C4B90" w:rsidRDefault="00C06203" w:rsidP="00C06203">
                  <w:pPr>
                    <w:spacing w:line="240" w:lineRule="auto"/>
                    <w:ind w:left="142"/>
                    <w:jc w:val="both"/>
                    <w:rPr>
                      <w:i/>
                      <w:szCs w:val="24"/>
                    </w:rPr>
                  </w:pPr>
                  <w:r w:rsidRPr="007C4B90">
                    <w:rPr>
                      <w:i/>
                      <w:szCs w:val="24"/>
                    </w:rPr>
                    <w:t>Exemple</w:t>
                  </w:r>
                  <w:r>
                    <w:rPr>
                      <w:i/>
                      <w:szCs w:val="24"/>
                    </w:rPr>
                    <w:t xml:space="preserve"> : </w:t>
                  </w:r>
                  <w:r>
                    <w:rPr>
                      <w:szCs w:val="24"/>
                    </w:rPr>
                    <w:t>L</w:t>
                  </w:r>
                  <w:r w:rsidRPr="00302C62">
                    <w:rPr>
                      <w:szCs w:val="24"/>
                    </w:rPr>
                    <w:t>e périmètre</w:t>
                  </w:r>
                  <w:r>
                    <w:rPr>
                      <w:szCs w:val="24"/>
                    </w:rPr>
                    <w:t xml:space="preserve"> du polygone ci-contre est de :</w:t>
                  </w:r>
                </w:p>
                <w:p w:rsidR="00C06203" w:rsidRDefault="00C06203" w:rsidP="00C06203">
                  <w:pPr>
                    <w:spacing w:line="240" w:lineRule="auto"/>
                    <w:ind w:left="142"/>
                    <w:rPr>
                      <w:szCs w:val="24"/>
                    </w:rPr>
                  </w:pPr>
                  <w:r>
                    <w:rPr>
                      <w:szCs w:val="24"/>
                    </w:rPr>
                    <w:t>P = AB + BC + CD + DE</w:t>
                  </w:r>
                  <w:r w:rsidR="00AA02EF">
                    <w:rPr>
                      <w:szCs w:val="24"/>
                    </w:rPr>
                    <w:t xml:space="preserve"> + EA</w:t>
                  </w:r>
                </w:p>
                <w:p w:rsidR="00C06203" w:rsidRDefault="00C06203" w:rsidP="00C06203">
                  <w:pPr>
                    <w:spacing w:line="240" w:lineRule="auto"/>
                    <w:ind w:left="142"/>
                    <w:rPr>
                      <w:szCs w:val="24"/>
                    </w:rPr>
                  </w:pPr>
                  <w:r>
                    <w:rPr>
                      <w:szCs w:val="24"/>
                    </w:rPr>
                    <w:t>P</w:t>
                  </w:r>
                  <w:r w:rsidR="00AA02EF">
                    <w:rPr>
                      <w:szCs w:val="24"/>
                    </w:rPr>
                    <w:t xml:space="preserve"> = 3 cm + 3 cm + 3 cm + 2 cm + 4</w:t>
                  </w:r>
                  <w:r>
                    <w:rPr>
                      <w:szCs w:val="24"/>
                    </w:rPr>
                    <w:t xml:space="preserve"> cm</w:t>
                  </w:r>
                </w:p>
                <w:p w:rsidR="00C06203" w:rsidRDefault="00AA02EF" w:rsidP="00C06203">
                  <w:pPr>
                    <w:spacing w:line="240" w:lineRule="auto"/>
                    <w:ind w:left="142"/>
                    <w:rPr>
                      <w:szCs w:val="24"/>
                    </w:rPr>
                  </w:pPr>
                  <w:r>
                    <w:rPr>
                      <w:szCs w:val="24"/>
                    </w:rPr>
                    <w:t>P = 15</w:t>
                  </w:r>
                  <w:r w:rsidR="00C06203">
                    <w:rPr>
                      <w:szCs w:val="24"/>
                    </w:rPr>
                    <w:t xml:space="preserve"> cm </w:t>
                  </w:r>
                </w:p>
                <w:p w:rsidR="00C06203" w:rsidRDefault="00C06203" w:rsidP="00C06203">
                  <w:pPr>
                    <w:spacing w:line="240" w:lineRule="auto"/>
                    <w:ind w:left="142" w:hanging="142"/>
                    <w:jc w:val="both"/>
                    <w:rPr>
                      <w:szCs w:val="24"/>
                    </w:rPr>
                  </w:pPr>
                </w:p>
                <w:p w:rsidR="00AA02EF" w:rsidRDefault="00C06203" w:rsidP="00C06203">
                  <w:pPr>
                    <w:spacing w:line="240" w:lineRule="auto"/>
                    <w:ind w:left="142" w:hanging="142"/>
                    <w:rPr>
                      <w:szCs w:val="24"/>
                    </w:rPr>
                  </w:pPr>
                  <w:r w:rsidRPr="00870BBF">
                    <w:rPr>
                      <w:szCs w:val="24"/>
                    </w:rPr>
                    <w:sym w:font="Wingdings" w:char="F0D8"/>
                  </w:r>
                  <w:r>
                    <w:rPr>
                      <w:szCs w:val="24"/>
                    </w:rPr>
                    <w:t xml:space="preserve"> Pour calculer un périmètre, il est indispensable de </w:t>
                  </w:r>
                  <w:r w:rsidRPr="00AA02EF">
                    <w:rPr>
                      <w:b/>
                      <w:szCs w:val="24"/>
                    </w:rPr>
                    <w:t>convertir toutes les mesures</w:t>
                  </w:r>
                  <w:r>
                    <w:rPr>
                      <w:szCs w:val="24"/>
                    </w:rPr>
                    <w:t xml:space="preserve"> de longueurs </w:t>
                  </w:r>
                </w:p>
                <w:p w:rsidR="00C06203" w:rsidRDefault="00C06203" w:rsidP="00C06203">
                  <w:pPr>
                    <w:spacing w:line="240" w:lineRule="auto"/>
                    <w:ind w:left="142" w:hanging="142"/>
                    <w:rPr>
                      <w:szCs w:val="24"/>
                    </w:rPr>
                  </w:pPr>
                  <w:r>
                    <w:rPr>
                      <w:szCs w:val="24"/>
                    </w:rPr>
                    <w:t xml:space="preserve">dans </w:t>
                  </w:r>
                  <w:r w:rsidRPr="007C4B90">
                    <w:rPr>
                      <w:b/>
                      <w:szCs w:val="24"/>
                    </w:rPr>
                    <w:t>la même unité</w:t>
                  </w:r>
                  <w:r>
                    <w:rPr>
                      <w:szCs w:val="24"/>
                    </w:rPr>
                    <w:t>.</w:t>
                  </w:r>
                </w:p>
                <w:p w:rsidR="00C06203" w:rsidRDefault="00C06203" w:rsidP="00C06203">
                  <w:pPr>
                    <w:spacing w:line="240" w:lineRule="auto"/>
                    <w:rPr>
                      <w:szCs w:val="24"/>
                    </w:rPr>
                  </w:pPr>
                </w:p>
                <w:p w:rsidR="00C06203" w:rsidRDefault="00C06203" w:rsidP="00C06203">
                  <w:pPr>
                    <w:spacing w:line="240" w:lineRule="auto"/>
                    <w:ind w:left="142"/>
                    <w:jc w:val="both"/>
                    <w:rPr>
                      <w:i/>
                      <w:szCs w:val="20"/>
                    </w:rPr>
                  </w:pPr>
                  <w:r w:rsidRPr="00FA4B75">
                    <w:rPr>
                      <w:i/>
                      <w:szCs w:val="20"/>
                    </w:rPr>
                    <w:t xml:space="preserve">Exemple : </w:t>
                  </w:r>
                  <w:r w:rsidRPr="007C4B90">
                    <w:rPr>
                      <w:szCs w:val="20"/>
                    </w:rPr>
                    <w:t>2 m + 325 cm + 1500</w:t>
                  </w:r>
                  <w:r>
                    <w:rPr>
                      <w:szCs w:val="20"/>
                    </w:rPr>
                    <w:t xml:space="preserve"> </w:t>
                  </w:r>
                  <w:r w:rsidRPr="007C4B90">
                    <w:rPr>
                      <w:szCs w:val="20"/>
                    </w:rPr>
                    <w:t>mm = 200 cm + 325 cm + 150 cm = 675 cm = 6,75 m</w:t>
                  </w:r>
                </w:p>
                <w:p w:rsidR="00C06203" w:rsidRDefault="00C06203" w:rsidP="00C06203">
                  <w:pPr>
                    <w:spacing w:line="240" w:lineRule="auto"/>
                    <w:jc w:val="both"/>
                    <w:rPr>
                      <w:i/>
                      <w:szCs w:val="20"/>
                    </w:rPr>
                  </w:pPr>
                </w:p>
                <w:p w:rsidR="00C06203" w:rsidRDefault="00C06203" w:rsidP="00C06203">
                  <w:pPr>
                    <w:spacing w:line="240" w:lineRule="auto"/>
                    <w:rPr>
                      <w:szCs w:val="24"/>
                    </w:rPr>
                  </w:pPr>
                  <w:r w:rsidRPr="00870BBF">
                    <w:rPr>
                      <w:szCs w:val="24"/>
                    </w:rPr>
                    <w:sym w:font="Wingdings" w:char="F0D8"/>
                  </w:r>
                  <w:r>
                    <w:rPr>
                      <w:szCs w:val="24"/>
                    </w:rPr>
                    <w:t xml:space="preserve"> Pour calculer le périmètre de </w:t>
                  </w:r>
                  <w:r w:rsidRPr="00E027A6">
                    <w:rPr>
                      <w:b/>
                      <w:szCs w:val="24"/>
                    </w:rPr>
                    <w:t>polygones particuliers</w:t>
                  </w:r>
                  <w:r>
                    <w:rPr>
                      <w:szCs w:val="24"/>
                    </w:rPr>
                    <w:t>, on utilise des formules.</w:t>
                  </w:r>
                </w:p>
              </w:txbxContent>
            </v:textbox>
          </v:roundrect>
        </w:pict>
      </w:r>
    </w:p>
    <w:p w:rsidR="00C06203" w:rsidRDefault="002C7909" w:rsidP="00C06203">
      <w:r>
        <w:rPr>
          <w:noProof/>
          <w:lang w:eastAsia="fr-FR"/>
        </w:rPr>
        <w:pict>
          <v:shape id="_x0000_s1187" type="#_x0000_t202" style="position:absolute;margin-left:5in;margin-top:7.25pt;width:134.05pt;height:81pt;z-index:251709440;mso-wrap-edited:f" wrapcoords="0 0 21600 0 21600 21600 0 21600 0 0" filled="f" stroked="f">
            <v:fill o:detectmouseclick="t"/>
            <v:textbox inset=",7.2pt,,7.2pt">
              <w:txbxContent>
                <w:p w:rsidR="00C06203" w:rsidRPr="00A05911" w:rsidRDefault="00C06203" w:rsidP="00C06203">
                  <w:pPr>
                    <w:jc w:val="center"/>
                  </w:pPr>
                  <w:r>
                    <w:rPr>
                      <w:noProof/>
                      <w:lang w:eastAsia="fr-FR"/>
                    </w:rPr>
                    <w:drawing>
                      <wp:inline distT="0" distB="0" distL="0" distR="0">
                        <wp:extent cx="1083945" cy="833581"/>
                        <wp:effectExtent l="19050" t="0" r="1905" b="0"/>
                        <wp:docPr id="4" name="Image 0" descr="fig2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fig2.png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83945" cy="8335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tight"/>
          </v:shape>
        </w:pict>
      </w:r>
    </w:p>
    <w:p w:rsidR="00C06203" w:rsidRDefault="00C06203" w:rsidP="00C06203"/>
    <w:p w:rsidR="00C06203" w:rsidRDefault="00C06203" w:rsidP="00C06203"/>
    <w:p w:rsidR="00C06203" w:rsidRDefault="00C06203" w:rsidP="00C06203"/>
    <w:p w:rsidR="00C06203" w:rsidRDefault="00C06203" w:rsidP="00C06203"/>
    <w:p w:rsidR="00C06203" w:rsidRDefault="00C06203" w:rsidP="00C06203"/>
    <w:p w:rsidR="00C06203" w:rsidRDefault="00C06203" w:rsidP="00C06203"/>
    <w:p w:rsidR="00C06203" w:rsidRDefault="00C06203" w:rsidP="00C06203"/>
    <w:p w:rsidR="00C06203" w:rsidRDefault="00C06203" w:rsidP="00C06203"/>
    <w:p w:rsidR="00C06203" w:rsidRDefault="00C06203" w:rsidP="00C06203"/>
    <w:p w:rsidR="00C06203" w:rsidRDefault="00C06203" w:rsidP="00C06203"/>
    <w:p w:rsidR="00C06203" w:rsidRDefault="00C06203" w:rsidP="00C06203"/>
    <w:p w:rsidR="00C06203" w:rsidRDefault="00C06203" w:rsidP="00C06203"/>
    <w:p w:rsidR="00982DB4" w:rsidRDefault="002C7909">
      <w:r>
        <w:rPr>
          <w:noProof/>
          <w:lang w:eastAsia="fr-FR"/>
        </w:rPr>
        <w:pict>
          <v:shape id="_x0000_s1190" type="#_x0000_t202" style="position:absolute;margin-left:375pt;margin-top:24.65pt;width:140pt;height:90pt;z-index:251712512" stroked="f">
            <v:textbox>
              <w:txbxContent>
                <w:p w:rsidR="00C06203" w:rsidRPr="00302C62" w:rsidRDefault="00C06203" w:rsidP="00C06203">
                  <w:pPr>
                    <w:rPr>
                      <w:rFonts w:cs="Arial"/>
                      <w:b/>
                      <w:szCs w:val="20"/>
                    </w:rPr>
                  </w:pPr>
                  <w:r w:rsidRPr="00302C62">
                    <w:rPr>
                      <w:rFonts w:cs="Arial"/>
                      <w:b/>
                      <w:szCs w:val="20"/>
                    </w:rPr>
                    <w:t>Périmètre du rectangle :</w:t>
                  </w:r>
                </w:p>
                <w:p w:rsidR="00C06203" w:rsidRDefault="00C06203" w:rsidP="00C06203">
                  <w:pPr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P =</w:t>
                  </w:r>
                  <w:r w:rsidRPr="00CE57C7">
                    <w:rPr>
                      <w:rFonts w:cs="Arial"/>
                      <w:szCs w:val="20"/>
                    </w:rPr>
                    <w:t xml:space="preserve"> </w:t>
                  </w:r>
                  <w:r>
                    <w:rPr>
                      <w:rFonts w:cs="Arial"/>
                      <w:szCs w:val="20"/>
                    </w:rPr>
                    <w:t>l + L + l + L</w:t>
                  </w:r>
                </w:p>
                <w:p w:rsidR="00C06203" w:rsidRPr="00A67A59" w:rsidRDefault="00C06203" w:rsidP="00C06203">
                  <w:pPr>
                    <w:rPr>
                      <w:rFonts w:cs="Arial"/>
                      <w:b/>
                      <w:szCs w:val="20"/>
                    </w:rPr>
                  </w:pPr>
                  <w:r w:rsidRPr="00A67A59">
                    <w:rPr>
                      <w:rFonts w:cs="Arial"/>
                      <w:b/>
                      <w:szCs w:val="20"/>
                    </w:rPr>
                    <w:t xml:space="preserve">P = 2 x (l + L) </w:t>
                  </w:r>
                </w:p>
                <w:p w:rsidR="00C06203" w:rsidRDefault="00C06203" w:rsidP="00C06203">
                  <w:pPr>
                    <w:rPr>
                      <w:rFonts w:cs="Arial"/>
                      <w:szCs w:val="20"/>
                    </w:rPr>
                  </w:pPr>
                  <w:r w:rsidRPr="00CE57C7">
                    <w:rPr>
                      <w:rFonts w:cs="Arial"/>
                      <w:szCs w:val="20"/>
                    </w:rPr>
                    <w:t xml:space="preserve">P = </w:t>
                  </w:r>
                  <w:r>
                    <w:rPr>
                      <w:rFonts w:cs="Arial"/>
                      <w:szCs w:val="20"/>
                    </w:rPr>
                    <w:t>2 x (2 cm + 4 cm)</w:t>
                  </w:r>
                </w:p>
                <w:p w:rsidR="00C06203" w:rsidRDefault="00C06203" w:rsidP="00C06203">
                  <w:pPr>
                    <w:rPr>
                      <w:rFonts w:cs="Arial"/>
                      <w:szCs w:val="20"/>
                    </w:rPr>
                  </w:pPr>
                  <w:r w:rsidRPr="00CE57C7">
                    <w:rPr>
                      <w:rFonts w:cs="Arial"/>
                      <w:szCs w:val="20"/>
                    </w:rPr>
                    <w:t xml:space="preserve">P = </w:t>
                  </w:r>
                  <w:r>
                    <w:rPr>
                      <w:rFonts w:cs="Arial"/>
                      <w:szCs w:val="20"/>
                    </w:rPr>
                    <w:t>2 x 6 cm</w:t>
                  </w:r>
                </w:p>
                <w:p w:rsidR="00C06203" w:rsidRPr="00CE57C7" w:rsidRDefault="00C06203" w:rsidP="00C06203">
                  <w:pPr>
                    <w:rPr>
                      <w:rFonts w:cs="Arial"/>
                      <w:szCs w:val="20"/>
                    </w:rPr>
                  </w:pPr>
                  <w:r w:rsidRPr="00CE57C7">
                    <w:rPr>
                      <w:rFonts w:cs="Arial"/>
                      <w:szCs w:val="20"/>
                    </w:rPr>
                    <w:t xml:space="preserve">P = </w:t>
                  </w:r>
                  <w:r>
                    <w:rPr>
                      <w:rFonts w:cs="Arial"/>
                      <w:szCs w:val="20"/>
                    </w:rPr>
                    <w:t>12 cm</w:t>
                  </w:r>
                </w:p>
                <w:p w:rsidR="00C06203" w:rsidRDefault="00C06203"/>
              </w:txbxContent>
            </v:textbox>
          </v:shape>
        </w:pict>
      </w:r>
      <w:r>
        <w:rPr>
          <w:noProof/>
          <w:lang w:eastAsia="fr-FR"/>
        </w:rPr>
        <w:pict>
          <v:shape id="_x0000_s1189" type="#_x0000_t202" style="position:absolute;margin-left:40pt;margin-top:15.65pt;width:100pt;height:81pt;z-index:251711488" stroked="f">
            <v:textbox>
              <w:txbxContent>
                <w:p w:rsidR="00C06203" w:rsidRDefault="00C06203">
                  <w:r w:rsidRPr="00C06203">
                    <w:rPr>
                      <w:noProof/>
                      <w:lang w:eastAsia="fr-FR"/>
                    </w:rPr>
                    <w:drawing>
                      <wp:inline distT="0" distB="0" distL="0" distR="0">
                        <wp:extent cx="1108075" cy="997268"/>
                        <wp:effectExtent l="0" t="0" r="0" b="0"/>
                        <wp:docPr id="6" name="Image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8769" cy="99789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  <w:lang w:eastAsia="fr-FR"/>
        </w:rPr>
        <w:pict>
          <v:shape id="_x0000_s1188" type="#_x0000_t202" style="position:absolute;margin-left:150pt;margin-top:24.65pt;width:130pt;height:81pt;z-index:251710464" stroked="f">
            <v:textbox>
              <w:txbxContent>
                <w:p w:rsidR="00C06203" w:rsidRPr="00302C62" w:rsidRDefault="00C06203" w:rsidP="00C06203">
                  <w:pPr>
                    <w:rPr>
                      <w:rFonts w:cs="Arial"/>
                      <w:b/>
                      <w:szCs w:val="20"/>
                    </w:rPr>
                  </w:pPr>
                  <w:r w:rsidRPr="00302C62">
                    <w:rPr>
                      <w:rFonts w:cs="Arial"/>
                      <w:b/>
                      <w:szCs w:val="20"/>
                    </w:rPr>
                    <w:t>Périmètre du carré :</w:t>
                  </w:r>
                </w:p>
                <w:p w:rsidR="00C06203" w:rsidRPr="00CE57C7" w:rsidRDefault="00C06203" w:rsidP="00C06203">
                  <w:pPr>
                    <w:rPr>
                      <w:rFonts w:cs="Arial"/>
                      <w:szCs w:val="20"/>
                    </w:rPr>
                  </w:pPr>
                  <w:r w:rsidRPr="00CE57C7">
                    <w:rPr>
                      <w:rFonts w:cs="Arial"/>
                      <w:szCs w:val="20"/>
                    </w:rPr>
                    <w:t>P = c + c + c + c</w:t>
                  </w:r>
                </w:p>
                <w:p w:rsidR="00C06203" w:rsidRPr="00A67A59" w:rsidRDefault="00C06203" w:rsidP="00C06203">
                  <w:pPr>
                    <w:rPr>
                      <w:rFonts w:cs="Arial"/>
                      <w:b/>
                      <w:szCs w:val="20"/>
                    </w:rPr>
                  </w:pPr>
                  <w:r w:rsidRPr="00A67A59">
                    <w:rPr>
                      <w:rFonts w:cs="Arial"/>
                      <w:b/>
                      <w:szCs w:val="20"/>
                    </w:rPr>
                    <w:t>P  = 4 x c</w:t>
                  </w:r>
                </w:p>
                <w:p w:rsidR="00C06203" w:rsidRPr="00CE57C7" w:rsidRDefault="00C06203" w:rsidP="00C06203">
                  <w:pPr>
                    <w:rPr>
                      <w:rFonts w:cs="Arial"/>
                      <w:szCs w:val="20"/>
                    </w:rPr>
                  </w:pPr>
                  <w:r w:rsidRPr="00CE57C7">
                    <w:rPr>
                      <w:rFonts w:cs="Arial"/>
                      <w:szCs w:val="20"/>
                    </w:rPr>
                    <w:t xml:space="preserve">P = </w:t>
                  </w:r>
                  <w:r>
                    <w:rPr>
                      <w:rFonts w:cs="Arial"/>
                      <w:szCs w:val="20"/>
                    </w:rPr>
                    <w:t>4 x 2 cm</w:t>
                  </w:r>
                </w:p>
                <w:p w:rsidR="00C06203" w:rsidRPr="00CE57C7" w:rsidRDefault="00C06203" w:rsidP="00C06203">
                  <w:pPr>
                    <w:rPr>
                      <w:rFonts w:cs="Arial"/>
                      <w:szCs w:val="20"/>
                    </w:rPr>
                  </w:pPr>
                  <w:r w:rsidRPr="00CE57C7">
                    <w:rPr>
                      <w:rFonts w:cs="Arial"/>
                      <w:szCs w:val="20"/>
                    </w:rPr>
                    <w:t xml:space="preserve">P = </w:t>
                  </w:r>
                  <w:r>
                    <w:rPr>
                      <w:rFonts w:cs="Arial"/>
                      <w:szCs w:val="20"/>
                    </w:rPr>
                    <w:t>8 cm</w:t>
                  </w:r>
                </w:p>
                <w:p w:rsidR="00C06203" w:rsidRDefault="00C06203"/>
              </w:txbxContent>
            </v:textbox>
          </v:shape>
        </w:pict>
      </w:r>
    </w:p>
    <w:sectPr w:rsidR="00982DB4" w:rsidSect="00C06203">
      <w:headerReference w:type="default" r:id="rId12"/>
      <w:footerReference w:type="default" r:id="rId13"/>
      <w:pgSz w:w="11906" w:h="16838"/>
      <w:pgMar w:top="425" w:right="1276" w:bottom="284" w:left="425" w:header="283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D24E3" w:rsidRDefault="003D24E3" w:rsidP="00C90910">
      <w:pPr>
        <w:spacing w:line="240" w:lineRule="auto"/>
      </w:pPr>
      <w:r>
        <w:separator/>
      </w:r>
    </w:p>
  </w:endnote>
  <w:endnote w:type="continuationSeparator" w:id="0">
    <w:p w:rsidR="003D24E3" w:rsidRDefault="003D24E3" w:rsidP="00C90910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ucida Calligraphy">
    <w:altName w:val="Arabic Typesetting"/>
    <w:charset w:val="00"/>
    <w:family w:val="script"/>
    <w:pitch w:val="variable"/>
    <w:sig w:usb0="00000003" w:usb1="00000000" w:usb2="00000000" w:usb3="00000000" w:csb0="00000001" w:csb1="00000000"/>
  </w:font>
  <w:font w:name="Brush Script MT">
    <w:altName w:val="Arabic Typesetting"/>
    <w:charset w:val="00"/>
    <w:family w:val="script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iner Hand ITC">
    <w:altName w:val="Arabic Typesetting"/>
    <w:charset w:val="00"/>
    <w:family w:val="script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C4A" w:rsidRPr="00BB6C4A" w:rsidRDefault="00BB6C4A">
    <w:pPr>
      <w:pStyle w:val="Pieddepage"/>
      <w:rPr>
        <w:rFonts w:asciiTheme="minorHAnsi" w:hAnsiTheme="minorHAnsi"/>
      </w:rPr>
    </w:pPr>
    <w:r w:rsidRPr="008B20C4">
      <w:rPr>
        <w:rFonts w:asciiTheme="minorHAnsi" w:hAnsiTheme="minorHAnsi"/>
        <w:color w:val="808080" w:themeColor="background1" w:themeShade="80"/>
        <w:sz w:val="18"/>
      </w:rPr>
      <w:t>© Éditions MDI, 2018 – 1, 2,</w:t>
    </w:r>
    <w:r>
      <w:rPr>
        <w:rFonts w:asciiTheme="minorHAnsi" w:hAnsiTheme="minorHAnsi"/>
        <w:color w:val="808080" w:themeColor="background1" w:themeShade="80"/>
        <w:sz w:val="18"/>
      </w:rPr>
      <w:t xml:space="preserve"> </w:t>
    </w:r>
    <w:r w:rsidRPr="008B20C4">
      <w:rPr>
        <w:rFonts w:asciiTheme="minorHAnsi" w:hAnsiTheme="minorHAnsi"/>
        <w:color w:val="808080" w:themeColor="background1" w:themeShade="80"/>
        <w:sz w:val="18"/>
      </w:rPr>
      <w:t>3… Parcours ma</w:t>
    </w:r>
    <w:r>
      <w:rPr>
        <w:rFonts w:asciiTheme="minorHAnsi" w:hAnsiTheme="minorHAnsi"/>
        <w:color w:val="808080" w:themeColor="background1" w:themeShade="80"/>
        <w:sz w:val="18"/>
      </w:rPr>
      <w:t>thématiques Cycle 3 - Leçon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D24E3" w:rsidRDefault="003D24E3" w:rsidP="00C90910">
      <w:pPr>
        <w:spacing w:line="240" w:lineRule="auto"/>
      </w:pPr>
      <w:r>
        <w:separator/>
      </w:r>
    </w:p>
  </w:footnote>
  <w:footnote w:type="continuationSeparator" w:id="0">
    <w:p w:rsidR="003D24E3" w:rsidRDefault="003D24E3" w:rsidP="00C90910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43B" w:rsidRDefault="00EC643B" w:rsidP="00C14C06">
    <w:pPr>
      <w:pStyle w:val="En-tte"/>
      <w:ind w:left="426"/>
      <w:rPr>
        <w:sz w:val="28"/>
      </w:rPr>
    </w:pPr>
  </w:p>
  <w:p w:rsidR="00EC643B" w:rsidRDefault="00EC643B" w:rsidP="00C14C06">
    <w:pPr>
      <w:pStyle w:val="En-tte"/>
      <w:ind w:left="426"/>
      <w:rPr>
        <w:sz w:val="2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2pt;height:12pt" o:bullet="t">
        <v:imagedata r:id="rId1" o:title="image001"/>
      </v:shape>
    </w:pict>
  </w:numPicBullet>
  <w:abstractNum w:abstractNumId="0">
    <w:nsid w:val="025072DD"/>
    <w:multiLevelType w:val="hybridMultilevel"/>
    <w:tmpl w:val="987085B4"/>
    <w:lvl w:ilvl="0" w:tplc="DD00C7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6E7358"/>
    <w:multiLevelType w:val="hybridMultilevel"/>
    <w:tmpl w:val="A86CB18E"/>
    <w:lvl w:ilvl="0" w:tplc="1E284132">
      <w:start w:val="13"/>
      <w:numFmt w:val="bullet"/>
      <w:lvlText w:val="-"/>
      <w:lvlJc w:val="left"/>
      <w:pPr>
        <w:ind w:left="720" w:hanging="360"/>
      </w:pPr>
      <w:rPr>
        <w:rFonts w:ascii="Arial" w:eastAsiaTheme="minorHAnsi" w:hAnsi="Arial" w:cs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B777F0"/>
    <w:multiLevelType w:val="hybridMultilevel"/>
    <w:tmpl w:val="2B246DBE"/>
    <w:lvl w:ilvl="0" w:tplc="BD46BF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8C04158"/>
    <w:multiLevelType w:val="hybridMultilevel"/>
    <w:tmpl w:val="2F44B296"/>
    <w:lvl w:ilvl="0" w:tplc="DB5CF2C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8A439C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05213C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F80B3F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85A80A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590520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3BC2EF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B8C39D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A24A18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9D81F98"/>
    <w:multiLevelType w:val="hybridMultilevel"/>
    <w:tmpl w:val="71205540"/>
    <w:lvl w:ilvl="0" w:tplc="BD46BF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281667C"/>
    <w:multiLevelType w:val="hybridMultilevel"/>
    <w:tmpl w:val="4B624D2C"/>
    <w:lvl w:ilvl="0" w:tplc="BD46BFE0">
      <w:start w:val="1"/>
      <w:numFmt w:val="bullet"/>
      <w:lvlText w:val=""/>
      <w:lvlJc w:val="left"/>
      <w:pPr>
        <w:ind w:left="738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58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7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9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18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3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5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78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98" w:hanging="360"/>
      </w:pPr>
      <w:rPr>
        <w:rFonts w:ascii="Wingdings" w:hAnsi="Wingdings" w:hint="default"/>
      </w:rPr>
    </w:lvl>
  </w:abstractNum>
  <w:abstractNum w:abstractNumId="6">
    <w:nsid w:val="27FF0DDC"/>
    <w:multiLevelType w:val="hybridMultilevel"/>
    <w:tmpl w:val="A2089C08"/>
    <w:lvl w:ilvl="0" w:tplc="DD00C70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D1B0EA7"/>
    <w:multiLevelType w:val="hybridMultilevel"/>
    <w:tmpl w:val="8EE09220"/>
    <w:lvl w:ilvl="0" w:tplc="BD46BF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09742CC"/>
    <w:multiLevelType w:val="hybridMultilevel"/>
    <w:tmpl w:val="4408622A"/>
    <w:lvl w:ilvl="0" w:tplc="BD46BF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1CB477A"/>
    <w:multiLevelType w:val="hybridMultilevel"/>
    <w:tmpl w:val="014C215A"/>
    <w:lvl w:ilvl="0" w:tplc="BD46BF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8283B87"/>
    <w:multiLevelType w:val="hybridMultilevel"/>
    <w:tmpl w:val="98B86ECC"/>
    <w:lvl w:ilvl="0" w:tplc="BD46BF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2AF0C71"/>
    <w:multiLevelType w:val="hybridMultilevel"/>
    <w:tmpl w:val="15B40ECC"/>
    <w:lvl w:ilvl="0" w:tplc="0832E77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31E984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696D0F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C9C56A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1688A2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28E4A7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E8CF7D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4406D9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15EC6E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EAF7E44"/>
    <w:multiLevelType w:val="hybridMultilevel"/>
    <w:tmpl w:val="86C8441A"/>
    <w:lvl w:ilvl="0" w:tplc="040C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5"/>
  </w:num>
  <w:num w:numId="7">
    <w:abstractNumId w:val="7"/>
  </w:num>
  <w:num w:numId="8">
    <w:abstractNumId w:val="1"/>
  </w:num>
  <w:num w:numId="9">
    <w:abstractNumId w:val="12"/>
  </w:num>
  <w:num w:numId="10">
    <w:abstractNumId w:val="2"/>
  </w:num>
  <w:num w:numId="11">
    <w:abstractNumId w:val="8"/>
  </w:num>
  <w:num w:numId="12">
    <w:abstractNumId w:val="9"/>
  </w:num>
  <w:num w:numId="13">
    <w:abstractNumId w:val="10"/>
  </w:num>
  <w:num w:numId="14">
    <w:abstractNumId w:val="6"/>
  </w:num>
  <w:num w:numId="1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doNotTrackMoves/>
  <w:defaultTabStop w:val="708"/>
  <w:hyphenationZone w:val="420"/>
  <w:evenAndOddHeaders/>
  <w:drawingGridHorizontalSpacing w:val="100"/>
  <w:displayHorizontalDrawingGridEvery w:val="2"/>
  <w:characterSpacingControl w:val="doNotCompress"/>
  <w:hdrShapeDefaults>
    <o:shapedefaults v:ext="edit" spidmax="8194">
      <o:colormenu v:ext="edit" fillcolor="none [661]" stroke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85155A"/>
    <w:rsid w:val="000141C6"/>
    <w:rsid w:val="000211F3"/>
    <w:rsid w:val="0004173D"/>
    <w:rsid w:val="00047CA2"/>
    <w:rsid w:val="00073CEC"/>
    <w:rsid w:val="000A452A"/>
    <w:rsid w:val="000D3E42"/>
    <w:rsid w:val="000E6AAA"/>
    <w:rsid w:val="000E7AC8"/>
    <w:rsid w:val="0011093F"/>
    <w:rsid w:val="00136320"/>
    <w:rsid w:val="001418E2"/>
    <w:rsid w:val="0015175F"/>
    <w:rsid w:val="00155BAA"/>
    <w:rsid w:val="00186BA6"/>
    <w:rsid w:val="00194CED"/>
    <w:rsid w:val="001B3249"/>
    <w:rsid w:val="001F60F7"/>
    <w:rsid w:val="00201609"/>
    <w:rsid w:val="0020552F"/>
    <w:rsid w:val="00210A50"/>
    <w:rsid w:val="00220146"/>
    <w:rsid w:val="00237BA9"/>
    <w:rsid w:val="002945CA"/>
    <w:rsid w:val="0029559A"/>
    <w:rsid w:val="0029752E"/>
    <w:rsid w:val="002A35D6"/>
    <w:rsid w:val="002C7909"/>
    <w:rsid w:val="002E5D3F"/>
    <w:rsid w:val="002E716A"/>
    <w:rsid w:val="002F0759"/>
    <w:rsid w:val="002F1A33"/>
    <w:rsid w:val="003011EA"/>
    <w:rsid w:val="00302C62"/>
    <w:rsid w:val="00305DA3"/>
    <w:rsid w:val="00317BF0"/>
    <w:rsid w:val="003258FF"/>
    <w:rsid w:val="00353CCC"/>
    <w:rsid w:val="00371FE5"/>
    <w:rsid w:val="00373743"/>
    <w:rsid w:val="003772E0"/>
    <w:rsid w:val="003A33B1"/>
    <w:rsid w:val="003C7FB6"/>
    <w:rsid w:val="003D24E3"/>
    <w:rsid w:val="003D7D56"/>
    <w:rsid w:val="003F50A6"/>
    <w:rsid w:val="004027A3"/>
    <w:rsid w:val="0040713B"/>
    <w:rsid w:val="00412BB1"/>
    <w:rsid w:val="00415148"/>
    <w:rsid w:val="004158AE"/>
    <w:rsid w:val="00417C09"/>
    <w:rsid w:val="00427706"/>
    <w:rsid w:val="00462509"/>
    <w:rsid w:val="004737C8"/>
    <w:rsid w:val="004816E1"/>
    <w:rsid w:val="004A1E32"/>
    <w:rsid w:val="004A3D21"/>
    <w:rsid w:val="004A5EED"/>
    <w:rsid w:val="004D1B6B"/>
    <w:rsid w:val="004D3A30"/>
    <w:rsid w:val="004E3968"/>
    <w:rsid w:val="005038D3"/>
    <w:rsid w:val="00521E74"/>
    <w:rsid w:val="00523003"/>
    <w:rsid w:val="00561222"/>
    <w:rsid w:val="00566804"/>
    <w:rsid w:val="005761AA"/>
    <w:rsid w:val="005806DE"/>
    <w:rsid w:val="00581276"/>
    <w:rsid w:val="005857CA"/>
    <w:rsid w:val="005A001B"/>
    <w:rsid w:val="005A3F44"/>
    <w:rsid w:val="006018A4"/>
    <w:rsid w:val="0060451D"/>
    <w:rsid w:val="0062696D"/>
    <w:rsid w:val="006314CE"/>
    <w:rsid w:val="00632C2E"/>
    <w:rsid w:val="006461D9"/>
    <w:rsid w:val="0067008D"/>
    <w:rsid w:val="006810C1"/>
    <w:rsid w:val="006B3CD7"/>
    <w:rsid w:val="006B7AC4"/>
    <w:rsid w:val="006F6482"/>
    <w:rsid w:val="007021AE"/>
    <w:rsid w:val="00702564"/>
    <w:rsid w:val="007244A1"/>
    <w:rsid w:val="007338EE"/>
    <w:rsid w:val="0074396B"/>
    <w:rsid w:val="007474AE"/>
    <w:rsid w:val="00756B0D"/>
    <w:rsid w:val="00762FFE"/>
    <w:rsid w:val="007675F4"/>
    <w:rsid w:val="00775C45"/>
    <w:rsid w:val="00785B3A"/>
    <w:rsid w:val="007B4992"/>
    <w:rsid w:val="007B7964"/>
    <w:rsid w:val="007C4B90"/>
    <w:rsid w:val="007D7F0C"/>
    <w:rsid w:val="007E0FC0"/>
    <w:rsid w:val="007E656D"/>
    <w:rsid w:val="00807F2E"/>
    <w:rsid w:val="0083444D"/>
    <w:rsid w:val="00843DBB"/>
    <w:rsid w:val="0085155A"/>
    <w:rsid w:val="00857267"/>
    <w:rsid w:val="00870BBF"/>
    <w:rsid w:val="00874381"/>
    <w:rsid w:val="008A4933"/>
    <w:rsid w:val="008B0E18"/>
    <w:rsid w:val="008B2A94"/>
    <w:rsid w:val="008B444F"/>
    <w:rsid w:val="008E3B2A"/>
    <w:rsid w:val="00904345"/>
    <w:rsid w:val="009401D6"/>
    <w:rsid w:val="0094226D"/>
    <w:rsid w:val="00956571"/>
    <w:rsid w:val="00961736"/>
    <w:rsid w:val="009666DB"/>
    <w:rsid w:val="00981DA2"/>
    <w:rsid w:val="009820E3"/>
    <w:rsid w:val="00982DB4"/>
    <w:rsid w:val="009C09A5"/>
    <w:rsid w:val="009C0AAF"/>
    <w:rsid w:val="009C1BA0"/>
    <w:rsid w:val="009F6174"/>
    <w:rsid w:val="009F7CEA"/>
    <w:rsid w:val="00A048B7"/>
    <w:rsid w:val="00A05911"/>
    <w:rsid w:val="00A174ED"/>
    <w:rsid w:val="00A2198E"/>
    <w:rsid w:val="00A24959"/>
    <w:rsid w:val="00A26BA3"/>
    <w:rsid w:val="00A27204"/>
    <w:rsid w:val="00A52B04"/>
    <w:rsid w:val="00A6529C"/>
    <w:rsid w:val="00A65C0D"/>
    <w:rsid w:val="00A67A59"/>
    <w:rsid w:val="00A67BB4"/>
    <w:rsid w:val="00A72E3C"/>
    <w:rsid w:val="00A85033"/>
    <w:rsid w:val="00A92AD1"/>
    <w:rsid w:val="00AA02EF"/>
    <w:rsid w:val="00AB1759"/>
    <w:rsid w:val="00AD3CE2"/>
    <w:rsid w:val="00B37134"/>
    <w:rsid w:val="00B9779E"/>
    <w:rsid w:val="00BA3E79"/>
    <w:rsid w:val="00BB6C4A"/>
    <w:rsid w:val="00BD154E"/>
    <w:rsid w:val="00BE4BB3"/>
    <w:rsid w:val="00BE7C49"/>
    <w:rsid w:val="00C06203"/>
    <w:rsid w:val="00C143C5"/>
    <w:rsid w:val="00C14C06"/>
    <w:rsid w:val="00C22719"/>
    <w:rsid w:val="00C23AD0"/>
    <w:rsid w:val="00C374AE"/>
    <w:rsid w:val="00C42645"/>
    <w:rsid w:val="00C44BD0"/>
    <w:rsid w:val="00C62AF8"/>
    <w:rsid w:val="00C638EB"/>
    <w:rsid w:val="00C72807"/>
    <w:rsid w:val="00C8431E"/>
    <w:rsid w:val="00C87EDD"/>
    <w:rsid w:val="00C90910"/>
    <w:rsid w:val="00C916D1"/>
    <w:rsid w:val="00C94579"/>
    <w:rsid w:val="00CA0D22"/>
    <w:rsid w:val="00CA34FF"/>
    <w:rsid w:val="00CE24C2"/>
    <w:rsid w:val="00CE57C7"/>
    <w:rsid w:val="00CF1994"/>
    <w:rsid w:val="00D303FA"/>
    <w:rsid w:val="00D409D8"/>
    <w:rsid w:val="00D46EEC"/>
    <w:rsid w:val="00D5565E"/>
    <w:rsid w:val="00D62EA8"/>
    <w:rsid w:val="00D67902"/>
    <w:rsid w:val="00DB0BED"/>
    <w:rsid w:val="00DB74D9"/>
    <w:rsid w:val="00DE167C"/>
    <w:rsid w:val="00DF1E36"/>
    <w:rsid w:val="00DF39E3"/>
    <w:rsid w:val="00E01B66"/>
    <w:rsid w:val="00E027A6"/>
    <w:rsid w:val="00E170BD"/>
    <w:rsid w:val="00E2510C"/>
    <w:rsid w:val="00E34221"/>
    <w:rsid w:val="00E37FA1"/>
    <w:rsid w:val="00E4072C"/>
    <w:rsid w:val="00E51E16"/>
    <w:rsid w:val="00E93FBD"/>
    <w:rsid w:val="00E96019"/>
    <w:rsid w:val="00EA12AB"/>
    <w:rsid w:val="00EA4FAD"/>
    <w:rsid w:val="00EC1E89"/>
    <w:rsid w:val="00EC643B"/>
    <w:rsid w:val="00EE6B67"/>
    <w:rsid w:val="00EF5664"/>
    <w:rsid w:val="00F00BBB"/>
    <w:rsid w:val="00F417F2"/>
    <w:rsid w:val="00F76665"/>
    <w:rsid w:val="00FA4B75"/>
    <w:rsid w:val="00FA7002"/>
    <w:rsid w:val="00FB7CE6"/>
    <w:rsid w:val="00FE3D38"/>
    <w:rsid w:val="00FE5ED8"/>
    <w:rsid w:val="00FF061F"/>
    <w:rsid w:val="00FF0F7A"/>
    <w:rsid w:val="00FF29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>
      <o:colormenu v:ext="edit" fillcolor="none [661]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0" w:defSemiHidden="0" w:defUnhideWhenUsed="0" w:defQFormat="0" w:count="267">
    <w:lsdException w:name="footer" w:uiPriority="99"/>
    <w:lsdException w:name="List Paragraph" w:uiPriority="99" w:qFormat="1"/>
  </w:latentStyles>
  <w:style w:type="paragraph" w:default="1" w:styleId="Normal">
    <w:name w:val="Normal"/>
    <w:qFormat/>
    <w:rsid w:val="00373743"/>
    <w:pPr>
      <w:spacing w:line="276" w:lineRule="auto"/>
    </w:pPr>
    <w:rPr>
      <w:rFonts w:ascii="Arial" w:hAnsi="Arial"/>
      <w:sz w:val="20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semiHidden/>
    <w:unhideWhenUsed/>
    <w:rsid w:val="00C62AF8"/>
    <w:rPr>
      <w:color w:val="0000FF" w:themeColor="hyperlink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C62AF8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C62AF8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fr-FR"/>
    </w:rPr>
  </w:style>
  <w:style w:type="paragraph" w:styleId="Titre">
    <w:name w:val="Title"/>
    <w:basedOn w:val="Normal"/>
    <w:next w:val="Normal"/>
    <w:link w:val="TitreCar"/>
    <w:uiPriority w:val="10"/>
    <w:qFormat/>
    <w:rsid w:val="00C62AF8"/>
    <w:pPr>
      <w:spacing w:after="120" w:line="240" w:lineRule="auto"/>
      <w:contextualSpacing/>
      <w:jc w:val="both"/>
    </w:pPr>
    <w:rPr>
      <w:rFonts w:ascii="Lucida Calligraphy" w:eastAsiaTheme="majorEastAsia" w:hAnsi="Lucida Calligraphy" w:cstheme="majorBidi"/>
      <w:b/>
      <w:color w:val="0070C0"/>
      <w:spacing w:val="5"/>
      <w:kern w:val="28"/>
      <w:sz w:val="36"/>
      <w:szCs w:val="52"/>
    </w:rPr>
  </w:style>
  <w:style w:type="character" w:customStyle="1" w:styleId="TitreCar">
    <w:name w:val="Titre Car"/>
    <w:basedOn w:val="Policepardfaut"/>
    <w:link w:val="Titre"/>
    <w:uiPriority w:val="10"/>
    <w:locked/>
    <w:rsid w:val="00C62AF8"/>
    <w:rPr>
      <w:rFonts w:ascii="Lucida Calligraphy" w:eastAsiaTheme="majorEastAsia" w:hAnsi="Lucida Calligraphy" w:cstheme="majorBidi" w:hint="default"/>
      <w:b/>
      <w:bCs w:val="0"/>
      <w:color w:val="0070C0"/>
      <w:spacing w:val="5"/>
      <w:kern w:val="28"/>
      <w:sz w:val="36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62AF8"/>
    <w:pPr>
      <w:spacing w:line="240" w:lineRule="auto"/>
      <w:jc w:val="both"/>
    </w:pPr>
    <w:rPr>
      <w:rFonts w:ascii="Brush Script MT" w:eastAsiaTheme="majorEastAsia" w:hAnsi="Brush Script MT" w:cstheme="majorBidi"/>
      <w:i/>
      <w:iCs/>
      <w:color w:val="4F81BD" w:themeColor="accent1"/>
      <w:spacing w:val="15"/>
      <w:sz w:val="36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locked/>
    <w:rsid w:val="00C62AF8"/>
    <w:rPr>
      <w:rFonts w:ascii="Brush Script MT" w:eastAsiaTheme="majorEastAsia" w:hAnsi="Brush Script MT" w:cstheme="majorBidi" w:hint="default"/>
      <w:i/>
      <w:iCs/>
      <w:color w:val="4F81BD" w:themeColor="accent1"/>
      <w:spacing w:val="15"/>
      <w:sz w:val="36"/>
      <w:szCs w:val="24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62AF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locked/>
    <w:rsid w:val="00C62AF8"/>
    <w:rPr>
      <w:rFonts w:ascii="Tahoma" w:hAnsi="Tahoma" w:cs="Tahoma" w:hint="default"/>
      <w:sz w:val="16"/>
      <w:szCs w:val="16"/>
    </w:rPr>
  </w:style>
  <w:style w:type="paragraph" w:styleId="Paragraphedeliste">
    <w:name w:val="List Paragraph"/>
    <w:basedOn w:val="Normal"/>
    <w:uiPriority w:val="99"/>
    <w:qFormat/>
    <w:rsid w:val="00C62AF8"/>
    <w:pPr>
      <w:ind w:left="720"/>
      <w:contextualSpacing/>
    </w:pPr>
  </w:style>
  <w:style w:type="paragraph" w:customStyle="1" w:styleId="entte">
    <w:name w:val="entête"/>
    <w:basedOn w:val="Normal"/>
    <w:uiPriority w:val="99"/>
    <w:qFormat/>
    <w:rsid w:val="00C62AF8"/>
    <w:pPr>
      <w:spacing w:line="240" w:lineRule="auto"/>
      <w:jc w:val="both"/>
    </w:pPr>
    <w:rPr>
      <w:rFonts w:ascii="Viner Hand ITC" w:hAnsi="Viner Hand ITC"/>
      <w:b/>
      <w:color w:val="0070C0"/>
      <w:u w:val="single"/>
    </w:rPr>
  </w:style>
  <w:style w:type="character" w:customStyle="1" w:styleId="style291">
    <w:name w:val="style291"/>
    <w:basedOn w:val="Policepardfaut"/>
    <w:rsid w:val="00C62AF8"/>
    <w:rPr>
      <w:sz w:val="15"/>
      <w:szCs w:val="15"/>
    </w:rPr>
  </w:style>
  <w:style w:type="table" w:styleId="Grilledutableau">
    <w:name w:val="Table Grid"/>
    <w:basedOn w:val="TableauNormal"/>
    <w:uiPriority w:val="59"/>
    <w:rsid w:val="00C62AF8"/>
    <w:rPr>
      <w:rFonts w:cs="Calibr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ev">
    <w:name w:val="Strong"/>
    <w:basedOn w:val="Policepardfaut"/>
    <w:uiPriority w:val="22"/>
    <w:qFormat/>
    <w:rsid w:val="00C62AF8"/>
    <w:rPr>
      <w:b/>
      <w:bCs/>
    </w:rPr>
  </w:style>
  <w:style w:type="paragraph" w:styleId="En-tte">
    <w:name w:val="header"/>
    <w:basedOn w:val="Normal"/>
    <w:link w:val="En-tteCar"/>
    <w:uiPriority w:val="99"/>
    <w:unhideWhenUsed/>
    <w:rsid w:val="00C14C06"/>
    <w:pPr>
      <w:tabs>
        <w:tab w:val="center" w:pos="4536"/>
        <w:tab w:val="right" w:pos="9072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14C06"/>
    <w:rPr>
      <w:rFonts w:ascii="Comic Sans MS" w:hAnsi="Comic Sans MS"/>
      <w:szCs w:val="22"/>
    </w:rPr>
  </w:style>
  <w:style w:type="paragraph" w:styleId="Pieddepage">
    <w:name w:val="footer"/>
    <w:basedOn w:val="Normal"/>
    <w:link w:val="PieddepageCar"/>
    <w:uiPriority w:val="99"/>
    <w:unhideWhenUsed/>
    <w:rsid w:val="00C14C06"/>
    <w:pPr>
      <w:tabs>
        <w:tab w:val="center" w:pos="4536"/>
        <w:tab w:val="right" w:pos="9072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14C06"/>
    <w:rPr>
      <w:rFonts w:ascii="Comic Sans MS" w:hAnsi="Comic Sans MS"/>
      <w:szCs w:val="22"/>
    </w:rPr>
  </w:style>
  <w:style w:type="character" w:styleId="Marquedecommentaire">
    <w:name w:val="annotation reference"/>
    <w:basedOn w:val="Policepardfaut"/>
    <w:uiPriority w:val="99"/>
    <w:semiHidden/>
    <w:unhideWhenUsed/>
    <w:rsid w:val="00E01B66"/>
    <w:rPr>
      <w:sz w:val="18"/>
      <w:szCs w:val="18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E01B66"/>
    <w:pPr>
      <w:spacing w:line="240" w:lineRule="auto"/>
    </w:pPr>
    <w:rPr>
      <w:szCs w:val="24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E01B66"/>
    <w:rPr>
      <w:rFonts w:ascii="Comic Sans MS" w:hAnsi="Comic Sans MS"/>
      <w:sz w:val="24"/>
      <w:szCs w:val="24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E01B66"/>
    <w:rPr>
      <w:b/>
      <w:bCs/>
      <w:szCs w:val="20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E01B6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423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s-ascii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emf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AA0A13-7F28-483B-B2A8-F24C11BFE5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1</Pages>
  <Words>19</Words>
  <Characters>106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Geoffrey HUGUESug</dc:creator>
  <cp:lastModifiedBy>alemesle</cp:lastModifiedBy>
  <cp:revision>19</cp:revision>
  <cp:lastPrinted>2017-12-04T13:48:00Z</cp:lastPrinted>
  <dcterms:created xsi:type="dcterms:W3CDTF">2018-01-23T11:51:00Z</dcterms:created>
  <dcterms:modified xsi:type="dcterms:W3CDTF">2018-05-29T15:27:00Z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