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F42" w:rsidRDefault="007A6F42" w:rsidP="001E3117">
      <w:pPr>
        <w:ind w:right="-569"/>
        <w:rPr>
          <w:sz w:val="32"/>
          <w:szCs w:val="40"/>
        </w:rPr>
      </w:pPr>
    </w:p>
    <w:p w:rsidR="007A6F42" w:rsidRPr="007156B8" w:rsidRDefault="007A6F42" w:rsidP="001E3117">
      <w:pPr>
        <w:ind w:right="-569"/>
        <w:rPr>
          <w:b/>
          <w:sz w:val="32"/>
          <w:szCs w:val="40"/>
        </w:rPr>
      </w:pPr>
      <w:r w:rsidRPr="007156B8">
        <w:rPr>
          <w:b/>
          <w:sz w:val="28"/>
          <w:szCs w:val="40"/>
        </w:rPr>
        <w:t>Reconnaitre, décrire et tracer des polygones</w:t>
      </w:r>
    </w:p>
    <w:p w:rsidR="007A6F42" w:rsidRDefault="007A6F42" w:rsidP="001E3117">
      <w:pPr>
        <w:ind w:right="-569"/>
        <w:rPr>
          <w:sz w:val="32"/>
          <w:szCs w:val="40"/>
        </w:rPr>
      </w:pPr>
    </w:p>
    <w:p w:rsidR="00767BDD" w:rsidRPr="00F40415" w:rsidRDefault="00767BDD" w:rsidP="001E3117">
      <w:pPr>
        <w:ind w:right="-569"/>
        <w:rPr>
          <w:rFonts w:cs="Arial"/>
        </w:rPr>
      </w:pP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</w:p>
    <w:p w:rsidR="00304108" w:rsidRPr="007A6F42" w:rsidRDefault="001E3117" w:rsidP="00304108">
      <w:pPr>
        <w:tabs>
          <w:tab w:val="left" w:pos="8505"/>
        </w:tabs>
        <w:spacing w:after="120"/>
        <w:ind w:right="-431"/>
        <w:rPr>
          <w:b/>
          <w:sz w:val="18"/>
          <w:shd w:val="clear" w:color="auto" w:fill="B3B3B3"/>
        </w:rPr>
      </w:pPr>
      <w:r w:rsidRPr="007A6F42">
        <w:rPr>
          <w:b/>
          <w:sz w:val="18"/>
          <w:shd w:val="clear" w:color="auto" w:fill="B3B3B3"/>
        </w:rPr>
        <w:t xml:space="preserve"> </w:t>
      </w:r>
      <w:r w:rsidR="007A6F42" w:rsidRPr="007A6F42">
        <w:rPr>
          <w:b/>
          <w:sz w:val="18"/>
          <w:shd w:val="clear" w:color="auto" w:fill="B3B3B3"/>
        </w:rPr>
        <w:t>Reconnaitre</w:t>
      </w:r>
      <w:r w:rsidR="00304108" w:rsidRPr="007A6F42">
        <w:rPr>
          <w:b/>
          <w:sz w:val="18"/>
          <w:shd w:val="clear" w:color="auto" w:fill="B3B3B3"/>
        </w:rPr>
        <w:t xml:space="preserve"> les polygones </w:t>
      </w:r>
    </w:p>
    <w:p w:rsidR="00304108" w:rsidRDefault="001E3117" w:rsidP="007A6F42">
      <w:pPr>
        <w:pStyle w:val="Titre1"/>
        <w:numPr>
          <w:ilvl w:val="0"/>
          <w:numId w:val="8"/>
        </w:numPr>
        <w:spacing w:before="120"/>
        <w:rPr>
          <w:sz w:val="20"/>
        </w:rPr>
      </w:pPr>
      <w:r w:rsidRPr="001E3117">
        <w:rPr>
          <w:b/>
          <w:sz w:val="20"/>
        </w:rPr>
        <w:t xml:space="preserve"> </w:t>
      </w:r>
      <w:r w:rsidR="00CB720C" w:rsidRPr="001E3117">
        <w:rPr>
          <w:b/>
          <w:sz w:val="20"/>
        </w:rPr>
        <w:t>Repasse en rouge</w:t>
      </w:r>
      <w:r w:rsidR="00304108" w:rsidRPr="001E3117">
        <w:rPr>
          <w:b/>
          <w:sz w:val="20"/>
        </w:rPr>
        <w:t xml:space="preserve"> </w:t>
      </w:r>
      <w:r w:rsidR="00CB720C" w:rsidRPr="001E3117">
        <w:rPr>
          <w:sz w:val="20"/>
        </w:rPr>
        <w:t>les lignes</w:t>
      </w:r>
      <w:r w:rsidR="00304108" w:rsidRPr="001E3117">
        <w:rPr>
          <w:sz w:val="20"/>
        </w:rPr>
        <w:t xml:space="preserve"> qui </w:t>
      </w:r>
      <w:r w:rsidR="00CB720C" w:rsidRPr="001E3117">
        <w:rPr>
          <w:sz w:val="20"/>
        </w:rPr>
        <w:t xml:space="preserve">définissent </w:t>
      </w:r>
      <w:r w:rsidR="00304108" w:rsidRPr="001E3117">
        <w:rPr>
          <w:sz w:val="20"/>
        </w:rPr>
        <w:t>des polygones.</w:t>
      </w:r>
    </w:p>
    <w:p w:rsidR="007A6F42" w:rsidRPr="007A6F42" w:rsidRDefault="007A6F42" w:rsidP="007A6F42"/>
    <w:p w:rsidR="00CB720C" w:rsidRDefault="007A6F42" w:rsidP="007A6F42">
      <w:pPr>
        <w:rPr>
          <w:noProof/>
        </w:rPr>
      </w:pPr>
      <w:r>
        <w:rPr>
          <w:noProof/>
        </w:rPr>
        <w:drawing>
          <wp:inline distT="0" distB="0" distL="0" distR="0">
            <wp:extent cx="6120130" cy="1545590"/>
            <wp:effectExtent l="19050" t="0" r="0" b="0"/>
            <wp:docPr id="1" name="Image 0" descr="fig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720C" w:rsidRDefault="00CB720C" w:rsidP="003615FF">
      <w:pPr>
        <w:ind w:left="-709"/>
        <w:rPr>
          <w:noProof/>
        </w:rPr>
      </w:pPr>
    </w:p>
    <w:p w:rsidR="00304108" w:rsidRPr="007A6F42" w:rsidRDefault="001E3117" w:rsidP="007A6F42">
      <w:r w:rsidRPr="007A6F42">
        <w:rPr>
          <w:b/>
          <w:sz w:val="18"/>
          <w:shd w:val="clear" w:color="auto" w:fill="B3B3B3"/>
        </w:rPr>
        <w:t xml:space="preserve"> </w:t>
      </w:r>
      <w:r w:rsidR="00304108" w:rsidRPr="007A6F42">
        <w:rPr>
          <w:b/>
          <w:sz w:val="18"/>
          <w:shd w:val="clear" w:color="auto" w:fill="B3B3B3"/>
        </w:rPr>
        <w:t xml:space="preserve">Décrire un polygone  </w:t>
      </w:r>
    </w:p>
    <w:p w:rsidR="00A100AD" w:rsidRPr="006B3328" w:rsidRDefault="001E3117" w:rsidP="007A6F42">
      <w:pPr>
        <w:pStyle w:val="Titre1"/>
        <w:numPr>
          <w:ilvl w:val="0"/>
          <w:numId w:val="8"/>
        </w:numPr>
        <w:tabs>
          <w:tab w:val="left" w:pos="284"/>
        </w:tabs>
        <w:spacing w:before="120"/>
        <w:ind w:right="-141"/>
        <w:rPr>
          <w:noProof/>
          <w:sz w:val="20"/>
        </w:rPr>
      </w:pPr>
      <w:r w:rsidRPr="001E3117">
        <w:rPr>
          <w:b/>
          <w:noProof/>
          <w:sz w:val="20"/>
        </w:rPr>
        <w:t xml:space="preserve"> </w:t>
      </w:r>
      <w:r w:rsidR="00A100AD" w:rsidRPr="006B3328">
        <w:rPr>
          <w:b/>
          <w:noProof/>
          <w:sz w:val="20"/>
        </w:rPr>
        <w:t>Complète</w:t>
      </w:r>
      <w:r w:rsidR="00A100AD" w:rsidRPr="006B3328">
        <w:rPr>
          <w:noProof/>
          <w:sz w:val="20"/>
        </w:rPr>
        <w:t xml:space="preserve"> le tableau ci-dessous. Mets tous les polygones de la même famille dans la même case.</w:t>
      </w:r>
    </w:p>
    <w:p w:rsidR="004B17D4" w:rsidRDefault="0040557D" w:rsidP="004B17D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margin-left:240pt;margin-top:3.05pt;width:4in;height:198pt;z-index:251689984" stroked="f">
            <v:textbox>
              <w:txbxContent>
                <w:p w:rsidR="0069037A" w:rsidRDefault="00DB3890">
                  <w:r>
                    <w:rPr>
                      <w:noProof/>
                    </w:rPr>
                    <w:drawing>
                      <wp:inline distT="0" distB="0" distL="0" distR="0">
                        <wp:extent cx="3474720" cy="2398395"/>
                        <wp:effectExtent l="19050" t="0" r="0" b="0"/>
                        <wp:docPr id="4" name="Image 3" descr="27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71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74720" cy="2398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2050" type="#_x0000_t202" style="position:absolute;margin-left:-16.35pt;margin-top:3.05pt;width:286.35pt;height:171pt;z-index:251675648;mso-wrap-edited:f" wrapcoords="0 0 21600 0 21600 21600 0 21600 0 0" filled="f" stroked="f">
            <v:fill o:detectmouseclick="t"/>
            <v:textbox inset=",7.2pt,,7.2pt">
              <w:txbxContent>
                <w:p w:rsidR="007B19FC" w:rsidRDefault="007B19FC" w:rsidP="007A6F42">
                  <w:pPr>
                    <w:rPr>
                      <w:b/>
                      <w:color w:val="FF0000"/>
                    </w:rPr>
                  </w:pPr>
                </w:p>
                <w:p w:rsidR="007B19FC" w:rsidRPr="007B19FC" w:rsidRDefault="007A6F42" w:rsidP="0069037A">
                  <w:pPr>
                    <w:ind w:right="162"/>
                    <w:jc w:val="center"/>
                    <w:rPr>
                      <w:b/>
                      <w:color w:val="FF0000"/>
                    </w:rPr>
                  </w:pPr>
                  <w:r>
                    <w:rPr>
                      <w:b/>
                      <w:noProof/>
                      <w:color w:val="FF0000"/>
                    </w:rPr>
                    <w:drawing>
                      <wp:inline distT="0" distB="0" distL="0" distR="0">
                        <wp:extent cx="2707049" cy="1740656"/>
                        <wp:effectExtent l="19050" t="0" r="0" b="0"/>
                        <wp:docPr id="2" name="Image 1" descr="fig2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25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2078" cy="1750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B17D4" w:rsidRDefault="004B17D4" w:rsidP="004B17D4"/>
    <w:p w:rsidR="004B17D4" w:rsidRDefault="004B17D4" w:rsidP="004B17D4"/>
    <w:p w:rsidR="004B17D4" w:rsidRDefault="004B17D4" w:rsidP="004B17D4"/>
    <w:p w:rsidR="004B17D4" w:rsidRDefault="004B17D4" w:rsidP="004B17D4"/>
    <w:p w:rsidR="004B17D4" w:rsidRDefault="004B17D4" w:rsidP="004B17D4"/>
    <w:p w:rsidR="004B17D4" w:rsidRDefault="004B17D4" w:rsidP="004B17D4"/>
    <w:p w:rsidR="004B17D4" w:rsidRDefault="004B17D4" w:rsidP="004B17D4"/>
    <w:p w:rsidR="004B17D4" w:rsidRDefault="004B17D4" w:rsidP="004B17D4"/>
    <w:p w:rsidR="004B17D4" w:rsidRDefault="004B17D4" w:rsidP="004B17D4"/>
    <w:p w:rsidR="004B17D4" w:rsidRDefault="004B17D4" w:rsidP="004B17D4"/>
    <w:p w:rsidR="004B17D4" w:rsidRDefault="004B17D4" w:rsidP="004B17D4"/>
    <w:p w:rsidR="007B19FC" w:rsidRDefault="007B19FC" w:rsidP="004B17D4"/>
    <w:p w:rsidR="004B17D4" w:rsidRPr="004B17D4" w:rsidRDefault="004B17D4" w:rsidP="004B17D4"/>
    <w:p w:rsidR="00DE232E" w:rsidRPr="007A6F42" w:rsidRDefault="001E3117" w:rsidP="00DE232E">
      <w:pPr>
        <w:tabs>
          <w:tab w:val="left" w:pos="8505"/>
        </w:tabs>
        <w:spacing w:before="240" w:after="120"/>
        <w:ind w:right="-431"/>
        <w:rPr>
          <w:b/>
          <w:sz w:val="18"/>
          <w:shd w:val="clear" w:color="auto" w:fill="B3B3B3"/>
        </w:rPr>
      </w:pPr>
      <w:r w:rsidRPr="007A6F42">
        <w:rPr>
          <w:b/>
          <w:sz w:val="18"/>
          <w:shd w:val="clear" w:color="auto" w:fill="B3B3B3"/>
        </w:rPr>
        <w:t xml:space="preserve"> </w:t>
      </w:r>
      <w:r w:rsidR="00DE232E" w:rsidRPr="007A6F42">
        <w:rPr>
          <w:b/>
          <w:sz w:val="18"/>
          <w:shd w:val="clear" w:color="auto" w:fill="B3B3B3"/>
        </w:rPr>
        <w:t xml:space="preserve">Construire des polygones </w:t>
      </w:r>
    </w:p>
    <w:p w:rsidR="00DE232E" w:rsidRPr="007A6F42" w:rsidRDefault="001E3117" w:rsidP="007A6F42">
      <w:pPr>
        <w:pStyle w:val="Paragraphedeliste"/>
        <w:numPr>
          <w:ilvl w:val="0"/>
          <w:numId w:val="8"/>
        </w:numPr>
        <w:rPr>
          <w:sz w:val="20"/>
        </w:rPr>
      </w:pPr>
      <w:r w:rsidRPr="007A6F42">
        <w:rPr>
          <w:b/>
          <w:sz w:val="20"/>
        </w:rPr>
        <w:t xml:space="preserve"> </w:t>
      </w:r>
      <w:r w:rsidR="00DE232E" w:rsidRPr="007A6F42">
        <w:rPr>
          <w:b/>
          <w:sz w:val="20"/>
        </w:rPr>
        <w:t xml:space="preserve">Construis </w:t>
      </w:r>
      <w:r w:rsidR="00DE232E" w:rsidRPr="007A6F42">
        <w:rPr>
          <w:sz w:val="20"/>
        </w:rPr>
        <w:t>les figures suivantes</w:t>
      </w:r>
      <w:r w:rsidRPr="007A6F42">
        <w:rPr>
          <w:sz w:val="20"/>
        </w:rPr>
        <w:t>.</w:t>
      </w:r>
    </w:p>
    <w:p w:rsidR="00C46674" w:rsidRPr="001E3117" w:rsidRDefault="00C46674" w:rsidP="00DE232E">
      <w:pPr>
        <w:rPr>
          <w:sz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12"/>
        <w:gridCol w:w="3213"/>
        <w:gridCol w:w="3213"/>
      </w:tblGrid>
      <w:tr w:rsidR="00C46674" w:rsidRPr="001E3117" w:rsidTr="0069037A">
        <w:tc>
          <w:tcPr>
            <w:tcW w:w="3212" w:type="dxa"/>
          </w:tcPr>
          <w:p w:rsidR="00C46674" w:rsidRPr="001E3117" w:rsidRDefault="00C46674" w:rsidP="00C46674">
            <w:pPr>
              <w:jc w:val="both"/>
              <w:rPr>
                <w:sz w:val="20"/>
              </w:rPr>
            </w:pPr>
            <w:r w:rsidRPr="001E3117">
              <w:rPr>
                <w:sz w:val="20"/>
              </w:rPr>
              <w:t>Un pentagone ABCDE avec 2 angles droits aux sommets B et E.</w:t>
            </w:r>
          </w:p>
        </w:tc>
        <w:tc>
          <w:tcPr>
            <w:tcW w:w="3213" w:type="dxa"/>
          </w:tcPr>
          <w:p w:rsidR="00C46674" w:rsidRPr="001E3117" w:rsidRDefault="00C46674" w:rsidP="00C46674">
            <w:pPr>
              <w:jc w:val="both"/>
              <w:rPr>
                <w:sz w:val="20"/>
              </w:rPr>
            </w:pPr>
            <w:r w:rsidRPr="001E3117">
              <w:rPr>
                <w:sz w:val="20"/>
              </w:rPr>
              <w:t>Un triangle FGH avec 2 côté</w:t>
            </w:r>
            <w:r w:rsidR="000E1446">
              <w:rPr>
                <w:sz w:val="20"/>
              </w:rPr>
              <w:t>s</w:t>
            </w:r>
            <w:r w:rsidRPr="001E3117">
              <w:rPr>
                <w:sz w:val="20"/>
              </w:rPr>
              <w:t xml:space="preserve"> de même longueur.</w:t>
            </w:r>
          </w:p>
        </w:tc>
        <w:tc>
          <w:tcPr>
            <w:tcW w:w="3213" w:type="dxa"/>
          </w:tcPr>
          <w:p w:rsidR="00C46674" w:rsidRPr="001E3117" w:rsidRDefault="00C46674" w:rsidP="00C46674">
            <w:pPr>
              <w:jc w:val="both"/>
              <w:rPr>
                <w:sz w:val="20"/>
              </w:rPr>
            </w:pPr>
            <w:r w:rsidRPr="001E3117">
              <w:rPr>
                <w:sz w:val="20"/>
              </w:rPr>
              <w:t>Un heptagone IJKLMN</w:t>
            </w:r>
            <w:r w:rsidR="00A100AD">
              <w:rPr>
                <w:sz w:val="20"/>
              </w:rPr>
              <w:t>O</w:t>
            </w:r>
            <w:r w:rsidRPr="001E3117">
              <w:rPr>
                <w:sz w:val="20"/>
              </w:rPr>
              <w:t xml:space="preserve"> avec 2 côtés parallèles.</w:t>
            </w:r>
          </w:p>
        </w:tc>
      </w:tr>
      <w:tr w:rsidR="00C46674" w:rsidTr="0069037A">
        <w:trPr>
          <w:trHeight w:val="3365"/>
        </w:trPr>
        <w:tc>
          <w:tcPr>
            <w:tcW w:w="3212" w:type="dxa"/>
          </w:tcPr>
          <w:p w:rsidR="00C46674" w:rsidRDefault="00C46674" w:rsidP="00586719"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1954724</wp:posOffset>
                  </wp:positionH>
                  <wp:positionV relativeFrom="paragraph">
                    <wp:posOffset>118938</wp:posOffset>
                  </wp:positionV>
                  <wp:extent cx="2051436" cy="1890092"/>
                  <wp:effectExtent l="0" t="76200" r="0" b="65708"/>
                  <wp:wrapNone/>
                  <wp:docPr id="17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grayscl/>
                          </a:blip>
                          <a:srcRect t="28443" r="22547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51436" cy="18900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-96714</wp:posOffset>
                  </wp:positionH>
                  <wp:positionV relativeFrom="paragraph">
                    <wp:posOffset>118938</wp:posOffset>
                  </wp:positionV>
                  <wp:extent cx="2051437" cy="1889484"/>
                  <wp:effectExtent l="0" t="76200" r="0" b="53616"/>
                  <wp:wrapNone/>
                  <wp:docPr id="18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t="28443" r="22547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51437" cy="18894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3" w:type="dxa"/>
          </w:tcPr>
          <w:p w:rsidR="00C46674" w:rsidRDefault="00C46674" w:rsidP="00586719"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1950637</wp:posOffset>
                  </wp:positionH>
                  <wp:positionV relativeFrom="paragraph">
                    <wp:posOffset>118938</wp:posOffset>
                  </wp:positionV>
                  <wp:extent cx="2051436" cy="1889484"/>
                  <wp:effectExtent l="0" t="76200" r="0" b="66316"/>
                  <wp:wrapNone/>
                  <wp:docPr id="20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grayscl/>
                          </a:blip>
                          <a:srcRect t="28443" r="22547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51436" cy="18894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439D4">
              <w:rPr>
                <w:noProof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-2136333</wp:posOffset>
                  </wp:positionH>
                  <wp:positionV relativeFrom="paragraph">
                    <wp:posOffset>118938</wp:posOffset>
                  </wp:positionV>
                  <wp:extent cx="2051436" cy="1890092"/>
                  <wp:effectExtent l="0" t="76200" r="0" b="65708"/>
                  <wp:wrapNone/>
                  <wp:docPr id="21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grayscl/>
                          </a:blip>
                          <a:srcRect t="28443" r="22547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51437" cy="18894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3" w:type="dxa"/>
          </w:tcPr>
          <w:p w:rsidR="00C46674" w:rsidRDefault="00C46674" w:rsidP="00586719"/>
        </w:tc>
      </w:tr>
    </w:tbl>
    <w:p w:rsidR="007B19FC" w:rsidRDefault="007B19FC" w:rsidP="001E3117">
      <w:pPr>
        <w:ind w:right="-569"/>
        <w:rPr>
          <w:sz w:val="32"/>
          <w:szCs w:val="32"/>
        </w:rPr>
      </w:pPr>
    </w:p>
    <w:p w:rsidR="007B19FC" w:rsidRDefault="007B19FC" w:rsidP="001E3117">
      <w:pPr>
        <w:ind w:right="-569"/>
        <w:rPr>
          <w:sz w:val="32"/>
          <w:szCs w:val="32"/>
        </w:rPr>
      </w:pPr>
    </w:p>
    <w:p w:rsidR="007A6F42" w:rsidRPr="007156B8" w:rsidRDefault="007A6F42" w:rsidP="007A6F42">
      <w:pPr>
        <w:ind w:right="-569"/>
        <w:rPr>
          <w:b/>
          <w:sz w:val="28"/>
          <w:szCs w:val="28"/>
        </w:rPr>
      </w:pPr>
      <w:r w:rsidRPr="007156B8">
        <w:rPr>
          <w:b/>
          <w:sz w:val="28"/>
          <w:szCs w:val="28"/>
        </w:rPr>
        <w:t>Reconnaitre, décrire et tracer des polygones</w:t>
      </w:r>
    </w:p>
    <w:p w:rsidR="00E8400D" w:rsidRDefault="00E8400D" w:rsidP="001E3117">
      <w:pPr>
        <w:ind w:right="-569"/>
        <w:rPr>
          <w:sz w:val="32"/>
          <w:szCs w:val="32"/>
        </w:rPr>
      </w:pPr>
    </w:p>
    <w:p w:rsidR="00767BDD" w:rsidRPr="00F40415" w:rsidRDefault="00767BDD" w:rsidP="001E3117">
      <w:pPr>
        <w:ind w:right="-569"/>
        <w:rPr>
          <w:rFonts w:cs="Arial"/>
        </w:rPr>
      </w:pP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</w:p>
    <w:p w:rsidR="00512C8C" w:rsidRPr="007A6F42" w:rsidRDefault="001E3117" w:rsidP="00512C8C">
      <w:pPr>
        <w:tabs>
          <w:tab w:val="left" w:pos="8505"/>
        </w:tabs>
        <w:spacing w:after="120"/>
        <w:ind w:right="-431"/>
        <w:rPr>
          <w:b/>
          <w:sz w:val="18"/>
          <w:shd w:val="clear" w:color="auto" w:fill="B3B3B3"/>
        </w:rPr>
      </w:pPr>
      <w:r w:rsidRPr="007A6F42">
        <w:rPr>
          <w:b/>
          <w:sz w:val="18"/>
          <w:shd w:val="clear" w:color="auto" w:fill="B3B3B3"/>
        </w:rPr>
        <w:t xml:space="preserve"> </w:t>
      </w:r>
      <w:r w:rsidR="007A6F42" w:rsidRPr="007A6F42">
        <w:rPr>
          <w:b/>
          <w:sz w:val="18"/>
          <w:shd w:val="clear" w:color="auto" w:fill="B3B3B3"/>
        </w:rPr>
        <w:t>Reconnaitre</w:t>
      </w:r>
      <w:r w:rsidR="00512C8C" w:rsidRPr="007A6F42">
        <w:rPr>
          <w:b/>
          <w:sz w:val="18"/>
          <w:shd w:val="clear" w:color="auto" w:fill="B3B3B3"/>
        </w:rPr>
        <w:t xml:space="preserve"> les polygones </w:t>
      </w:r>
    </w:p>
    <w:p w:rsidR="007B19FC" w:rsidRPr="00E8400D" w:rsidRDefault="001E3117" w:rsidP="00E8400D">
      <w:pPr>
        <w:pStyle w:val="Titre1"/>
        <w:numPr>
          <w:ilvl w:val="0"/>
          <w:numId w:val="9"/>
        </w:numPr>
        <w:spacing w:before="120"/>
        <w:rPr>
          <w:sz w:val="20"/>
        </w:rPr>
      </w:pPr>
      <w:r>
        <w:rPr>
          <w:b/>
          <w:sz w:val="20"/>
        </w:rPr>
        <w:t xml:space="preserve"> </w:t>
      </w:r>
      <w:r w:rsidR="00CB720C" w:rsidRPr="001E3117">
        <w:rPr>
          <w:b/>
          <w:sz w:val="20"/>
        </w:rPr>
        <w:t xml:space="preserve">Repasse </w:t>
      </w:r>
      <w:r w:rsidR="00CB720C" w:rsidRPr="0069037A">
        <w:rPr>
          <w:sz w:val="20"/>
        </w:rPr>
        <w:t>en rouge</w:t>
      </w:r>
      <w:r w:rsidR="00CB720C" w:rsidRPr="001E3117">
        <w:rPr>
          <w:b/>
          <w:sz w:val="20"/>
        </w:rPr>
        <w:t xml:space="preserve"> </w:t>
      </w:r>
      <w:r w:rsidR="00CB720C" w:rsidRPr="001E3117">
        <w:rPr>
          <w:sz w:val="20"/>
        </w:rPr>
        <w:t>les lignes qui définissent des polygones.</w:t>
      </w:r>
    </w:p>
    <w:p w:rsidR="00512C8C" w:rsidRDefault="00DB3890" w:rsidP="00512C8C">
      <w:r>
        <w:rPr>
          <w:noProof/>
        </w:rPr>
        <w:drawing>
          <wp:inline distT="0" distB="0" distL="0" distR="0">
            <wp:extent cx="5845426" cy="1423450"/>
            <wp:effectExtent l="19050" t="0" r="2924" b="0"/>
            <wp:docPr id="10" name="Image 9" descr="2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2443" cy="1425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747" w:rsidRDefault="00CB1747" w:rsidP="00E8400D">
      <w:pPr>
        <w:tabs>
          <w:tab w:val="left" w:pos="8505"/>
        </w:tabs>
        <w:spacing w:before="120"/>
        <w:ind w:right="-431"/>
        <w:rPr>
          <w:b/>
          <w:sz w:val="18"/>
          <w:shd w:val="clear" w:color="auto" w:fill="B3B3B3"/>
        </w:rPr>
      </w:pPr>
    </w:p>
    <w:p w:rsidR="00512C8C" w:rsidRPr="00E8400D" w:rsidRDefault="001E3117" w:rsidP="00E8400D">
      <w:pPr>
        <w:tabs>
          <w:tab w:val="left" w:pos="8505"/>
        </w:tabs>
        <w:spacing w:before="120"/>
        <w:ind w:right="-431"/>
        <w:rPr>
          <w:b/>
          <w:sz w:val="18"/>
          <w:shd w:val="clear" w:color="auto" w:fill="B3B3B3"/>
        </w:rPr>
      </w:pPr>
      <w:r w:rsidRPr="007A6F42">
        <w:rPr>
          <w:b/>
          <w:sz w:val="18"/>
          <w:shd w:val="clear" w:color="auto" w:fill="B3B3B3"/>
        </w:rPr>
        <w:t xml:space="preserve"> </w:t>
      </w:r>
      <w:r w:rsidR="00CD21B4" w:rsidRPr="007A6F42">
        <w:rPr>
          <w:b/>
          <w:sz w:val="18"/>
          <w:shd w:val="clear" w:color="auto" w:fill="B3B3B3"/>
        </w:rPr>
        <w:t xml:space="preserve">Décrire un polygone  </w:t>
      </w:r>
    </w:p>
    <w:p w:rsidR="009909AD" w:rsidRPr="001E3117" w:rsidRDefault="001E3117" w:rsidP="00E8400D">
      <w:pPr>
        <w:pStyle w:val="Titre1"/>
        <w:numPr>
          <w:ilvl w:val="0"/>
          <w:numId w:val="9"/>
        </w:numPr>
        <w:spacing w:before="120"/>
        <w:ind w:right="-141"/>
        <w:rPr>
          <w:noProof/>
          <w:sz w:val="20"/>
        </w:rPr>
      </w:pPr>
      <w:r>
        <w:rPr>
          <w:b/>
          <w:noProof/>
          <w:sz w:val="20"/>
        </w:rPr>
        <w:t xml:space="preserve"> </w:t>
      </w:r>
      <w:r w:rsidR="009909AD" w:rsidRPr="001E3117">
        <w:rPr>
          <w:b/>
          <w:noProof/>
          <w:sz w:val="20"/>
        </w:rPr>
        <w:t xml:space="preserve">Complète </w:t>
      </w:r>
      <w:r w:rsidR="009909AD" w:rsidRPr="001E3117">
        <w:rPr>
          <w:noProof/>
          <w:sz w:val="20"/>
        </w:rPr>
        <w:t>le tableau ci-dessous.</w:t>
      </w:r>
    </w:p>
    <w:p w:rsidR="0026381E" w:rsidRPr="00DB3890" w:rsidRDefault="00DB3890" w:rsidP="00DB3890">
      <w:r>
        <w:rPr>
          <w:noProof/>
        </w:rPr>
        <w:drawing>
          <wp:inline distT="0" distB="0" distL="0" distR="0">
            <wp:extent cx="3224500" cy="2991888"/>
            <wp:effectExtent l="19050" t="0" r="0" b="0"/>
            <wp:docPr id="11" name="Image 10" descr="2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4977" cy="299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557D">
        <w:rPr>
          <w:noProof/>
        </w:rPr>
        <w:pict>
          <v:shape id="_x0000_s2051" type="#_x0000_t202" style="position:absolute;margin-left:-12pt;margin-top:9.65pt;width:192pt;height:153pt;z-index:251676672;mso-wrap-edited:f;mso-position-horizontal-relative:text;mso-position-vertical-relative:text" wrapcoords="0 0 21600 0 21600 21600 0 21600 0 0" filled="f" stroked="f">
            <v:fill o:detectmouseclick="t"/>
            <v:textbox style="mso-next-textbox:#_x0000_s2051" inset=",7.2pt,,7.2pt">
              <w:txbxContent>
                <w:p w:rsidR="007B19FC" w:rsidRPr="00E8400D" w:rsidRDefault="00E8400D" w:rsidP="00E8400D">
                  <w:r>
                    <w:rPr>
                      <w:noProof/>
                    </w:rPr>
                    <w:drawing>
                      <wp:inline distT="0" distB="0" distL="0" distR="0">
                        <wp:extent cx="2255520" cy="1623060"/>
                        <wp:effectExtent l="19050" t="0" r="0" b="0"/>
                        <wp:docPr id="8" name="Image 7" descr="fig2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27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5817" cy="1630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 w:rsidR="001E3117" w:rsidRPr="007A6F42">
        <w:rPr>
          <w:b/>
          <w:sz w:val="18"/>
          <w:shd w:val="clear" w:color="auto" w:fill="B3B3B3"/>
        </w:rPr>
        <w:t xml:space="preserve"> </w:t>
      </w:r>
      <w:r w:rsidR="0026381E" w:rsidRPr="007A6F42">
        <w:rPr>
          <w:b/>
          <w:sz w:val="18"/>
          <w:shd w:val="clear" w:color="auto" w:fill="B3B3B3"/>
        </w:rPr>
        <w:t xml:space="preserve">Construire des polygones </w:t>
      </w:r>
    </w:p>
    <w:p w:rsidR="0026381E" w:rsidRPr="00E8400D" w:rsidRDefault="001E3117" w:rsidP="00E8400D">
      <w:pPr>
        <w:pStyle w:val="Paragraphedeliste"/>
        <w:numPr>
          <w:ilvl w:val="0"/>
          <w:numId w:val="9"/>
        </w:numPr>
        <w:rPr>
          <w:sz w:val="20"/>
        </w:rPr>
      </w:pPr>
      <w:r w:rsidRPr="00E8400D">
        <w:rPr>
          <w:b/>
          <w:sz w:val="20"/>
        </w:rPr>
        <w:t xml:space="preserve"> </w:t>
      </w:r>
      <w:r w:rsidR="0026381E" w:rsidRPr="00E8400D">
        <w:rPr>
          <w:b/>
          <w:sz w:val="20"/>
        </w:rPr>
        <w:t xml:space="preserve">Construis </w:t>
      </w:r>
      <w:r w:rsidR="0026381E" w:rsidRPr="00E8400D">
        <w:rPr>
          <w:sz w:val="20"/>
        </w:rPr>
        <w:t>les figures suivantes</w:t>
      </w:r>
      <w:r w:rsidRPr="00E8400D">
        <w:rPr>
          <w:sz w:val="20"/>
        </w:rPr>
        <w:t>.</w:t>
      </w:r>
    </w:p>
    <w:p w:rsidR="00E039B8" w:rsidRPr="001E3117" w:rsidRDefault="00E039B8" w:rsidP="0026381E">
      <w:pPr>
        <w:rPr>
          <w:sz w:val="20"/>
        </w:rPr>
      </w:pPr>
    </w:p>
    <w:tbl>
      <w:tblPr>
        <w:tblStyle w:val="Grilledutableau"/>
        <w:tblW w:w="10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03"/>
        <w:gridCol w:w="3305"/>
        <w:gridCol w:w="3484"/>
      </w:tblGrid>
      <w:tr w:rsidR="00DF2D0E" w:rsidRPr="001E3117" w:rsidTr="0069037A">
        <w:trPr>
          <w:trHeight w:val="752"/>
        </w:trPr>
        <w:tc>
          <w:tcPr>
            <w:tcW w:w="3303" w:type="dxa"/>
          </w:tcPr>
          <w:p w:rsidR="00E039B8" w:rsidRPr="001E3117" w:rsidRDefault="006A0610" w:rsidP="006A0610">
            <w:pPr>
              <w:jc w:val="both"/>
              <w:rPr>
                <w:sz w:val="20"/>
              </w:rPr>
            </w:pPr>
            <w:r w:rsidRPr="001E3117">
              <w:rPr>
                <w:sz w:val="20"/>
              </w:rPr>
              <w:t>Un quadrilatère IJKL avec 2 côtés parallèles.</w:t>
            </w:r>
          </w:p>
        </w:tc>
        <w:tc>
          <w:tcPr>
            <w:tcW w:w="3305" w:type="dxa"/>
          </w:tcPr>
          <w:p w:rsidR="00E039B8" w:rsidRPr="001E3117" w:rsidRDefault="006A0610" w:rsidP="00DF2D0E">
            <w:pPr>
              <w:jc w:val="both"/>
              <w:rPr>
                <w:sz w:val="20"/>
              </w:rPr>
            </w:pPr>
            <w:r w:rsidRPr="001E3117">
              <w:rPr>
                <w:sz w:val="20"/>
              </w:rPr>
              <w:t>Un octogone ABCDEFGH avec 3 angles droits aux sommets A</w:t>
            </w:r>
            <w:proofErr w:type="gramStart"/>
            <w:r w:rsidRPr="001E3117">
              <w:rPr>
                <w:sz w:val="20"/>
              </w:rPr>
              <w:t>,C</w:t>
            </w:r>
            <w:proofErr w:type="gramEnd"/>
            <w:r w:rsidRPr="001E3117">
              <w:rPr>
                <w:sz w:val="20"/>
              </w:rPr>
              <w:t xml:space="preserve"> et G.</w:t>
            </w:r>
          </w:p>
        </w:tc>
        <w:tc>
          <w:tcPr>
            <w:tcW w:w="3484" w:type="dxa"/>
          </w:tcPr>
          <w:p w:rsidR="00E039B8" w:rsidRPr="001E3117" w:rsidRDefault="00DF2D0E" w:rsidP="00DF2D0E">
            <w:pPr>
              <w:jc w:val="both"/>
              <w:rPr>
                <w:sz w:val="20"/>
              </w:rPr>
            </w:pPr>
            <w:r w:rsidRPr="001E3117">
              <w:rPr>
                <w:sz w:val="20"/>
              </w:rPr>
              <w:t xml:space="preserve">Un hexagone </w:t>
            </w:r>
            <w:r w:rsidR="00E039B8" w:rsidRPr="001E3117">
              <w:rPr>
                <w:sz w:val="20"/>
              </w:rPr>
              <w:t>MN</w:t>
            </w:r>
            <w:r w:rsidRPr="001E3117">
              <w:rPr>
                <w:sz w:val="20"/>
              </w:rPr>
              <w:t>OPQR</w:t>
            </w:r>
            <w:r w:rsidR="00E039B8" w:rsidRPr="001E3117">
              <w:rPr>
                <w:sz w:val="20"/>
              </w:rPr>
              <w:t xml:space="preserve"> avec </w:t>
            </w:r>
            <w:r w:rsidR="00CD21B4" w:rsidRPr="001E3117">
              <w:rPr>
                <w:sz w:val="20"/>
              </w:rPr>
              <w:t xml:space="preserve">un angle droit au sommet O </w:t>
            </w:r>
            <w:r w:rsidRPr="001E3117">
              <w:rPr>
                <w:sz w:val="20"/>
              </w:rPr>
              <w:t>et 2 côtés égaux</w:t>
            </w:r>
            <w:r w:rsidR="00E039B8" w:rsidRPr="001E3117">
              <w:rPr>
                <w:sz w:val="20"/>
              </w:rPr>
              <w:t>.</w:t>
            </w:r>
          </w:p>
        </w:tc>
      </w:tr>
      <w:tr w:rsidR="00DF2D0E" w:rsidTr="0069037A">
        <w:trPr>
          <w:trHeight w:val="3296"/>
        </w:trPr>
        <w:tc>
          <w:tcPr>
            <w:tcW w:w="3303" w:type="dxa"/>
          </w:tcPr>
          <w:p w:rsidR="00E039B8" w:rsidRDefault="00E8400D" w:rsidP="00586719"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82989</wp:posOffset>
                  </wp:positionH>
                  <wp:positionV relativeFrom="paragraph">
                    <wp:posOffset>85921</wp:posOffset>
                  </wp:positionV>
                  <wp:extent cx="1813560" cy="1677670"/>
                  <wp:effectExtent l="0" t="76200" r="0" b="74930"/>
                  <wp:wrapNone/>
                  <wp:docPr id="3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grayscl/>
                          </a:blip>
                          <a:srcRect t="28443" r="22547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13560" cy="1677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05" w:type="dxa"/>
          </w:tcPr>
          <w:p w:rsidR="00E039B8" w:rsidRDefault="00E8400D" w:rsidP="00586719"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51556</wp:posOffset>
                  </wp:positionH>
                  <wp:positionV relativeFrom="paragraph">
                    <wp:posOffset>119630</wp:posOffset>
                  </wp:positionV>
                  <wp:extent cx="1922125" cy="1784022"/>
                  <wp:effectExtent l="0" t="76200" r="0" b="63828"/>
                  <wp:wrapNone/>
                  <wp:docPr id="6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grayscl/>
                          </a:blip>
                          <a:srcRect t="28443" r="22547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22125" cy="17840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8400D">
              <w:rPr>
                <w:noProof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-1945640</wp:posOffset>
                  </wp:positionH>
                  <wp:positionV relativeFrom="paragraph">
                    <wp:posOffset>81915</wp:posOffset>
                  </wp:positionV>
                  <wp:extent cx="1813560" cy="1677670"/>
                  <wp:effectExtent l="0" t="76200" r="0" b="74930"/>
                  <wp:wrapNone/>
                  <wp:docPr id="12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grayscl/>
                          </a:blip>
                          <a:srcRect t="28443" r="22547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13560" cy="1677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84" w:type="dxa"/>
          </w:tcPr>
          <w:p w:rsidR="00E039B8" w:rsidRDefault="00E8400D" w:rsidP="00586719"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10672</wp:posOffset>
                  </wp:positionH>
                  <wp:positionV relativeFrom="paragraph">
                    <wp:posOffset>34129</wp:posOffset>
                  </wp:positionV>
                  <wp:extent cx="1965277" cy="1932579"/>
                  <wp:effectExtent l="0" t="19050" r="0" b="0"/>
                  <wp:wrapNone/>
                  <wp:docPr id="5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grayscl/>
                          </a:blip>
                          <a:srcRect t="28443" r="22547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65277" cy="19325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039B8" w:rsidRPr="00512C8C" w:rsidRDefault="00E039B8" w:rsidP="0026381E"/>
    <w:sectPr w:rsidR="00E039B8" w:rsidRPr="00512C8C" w:rsidSect="003C0C52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425" w:right="1134" w:bottom="284" w:left="1134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315" w:rsidRDefault="00903315" w:rsidP="00CB5C6E">
      <w:r>
        <w:separator/>
      </w:r>
    </w:p>
  </w:endnote>
  <w:endnote w:type="continuationSeparator" w:id="0">
    <w:p w:rsidR="00903315" w:rsidRDefault="00903315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42" w:rsidRPr="007A6F42" w:rsidRDefault="007A6F42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42" w:rsidRPr="007A6F42" w:rsidRDefault="007A6F42" w:rsidP="007A6F42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315" w:rsidRDefault="00903315" w:rsidP="00CB5C6E">
      <w:r>
        <w:separator/>
      </w:r>
    </w:p>
  </w:footnote>
  <w:footnote w:type="continuationSeparator" w:id="0">
    <w:p w:rsidR="00903315" w:rsidRDefault="00903315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42" w:rsidRDefault="007A6F42" w:rsidP="007A6F42">
    <w:pPr>
      <w:pStyle w:val="En-tte"/>
    </w:pPr>
    <w:r>
      <w:rPr>
        <w:rFonts w:ascii="Arial" w:hAnsi="Arial" w:cs="Arial"/>
        <w:sz w:val="28"/>
        <w:szCs w:val="28"/>
      </w:rPr>
      <w:t>Évaluation 2</w:t>
    </w:r>
    <w:r w:rsidRPr="007A6F42">
      <w:rPr>
        <w:rFonts w:ascii="Arial" w:hAnsi="Arial" w:cs="Arial"/>
        <w:sz w:val="28"/>
        <w:szCs w:val="28"/>
      </w:rPr>
      <w:tab/>
    </w:r>
    <w:r w:rsidR="0040557D" w:rsidRPr="0040557D">
      <w:rPr>
        <w:rFonts w:cs="Arial"/>
        <w:noProof/>
        <w:sz w:val="28"/>
        <w:szCs w:val="32"/>
      </w:rPr>
      <w:pict>
        <v:roundrect id="_x0000_s1026" style="position:absolute;margin-left:126pt;margin-top:-1.95pt;width:311.2pt;height:21.65pt;z-index:251660288;mso-position-horizontal-relative:text;mso-position-vertical-relative:text" arcsize="10923f">
          <v:textbox style="mso-next-textbox:#_x0000_s1026">
            <w:txbxContent>
              <w:p w:rsidR="007A6F42" w:rsidRPr="007A6F42" w:rsidRDefault="007A6F42" w:rsidP="007A6F42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7A6F42">
                  <w:rPr>
                    <w:rFonts w:ascii="Arial" w:hAnsi="Arial" w:cs="Arial"/>
                    <w:sz w:val="22"/>
                  </w:rPr>
                  <w:t>Prénom : …………………</w:t>
                </w:r>
                <w:r>
                  <w:rPr>
                    <w:rFonts w:ascii="Arial" w:hAnsi="Arial" w:cs="Arial"/>
                    <w:sz w:val="22"/>
                  </w:rPr>
                  <w:t>………</w:t>
                </w:r>
                <w:r w:rsidRPr="007A6F42">
                  <w:rPr>
                    <w:rFonts w:ascii="Arial" w:hAnsi="Arial" w:cs="Arial"/>
                    <w:sz w:val="22"/>
                  </w:rPr>
                  <w:t xml:space="preserve"> Date : ………………………</w:t>
                </w:r>
              </w:p>
              <w:p w:rsidR="007A6F42" w:rsidRDefault="007A6F42" w:rsidP="007A6F42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7A6F42" w:rsidRDefault="007A6F42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F42" w:rsidRDefault="007A6F42" w:rsidP="007A6F42">
    <w:pPr>
      <w:pStyle w:val="En-tte"/>
    </w:pPr>
    <w:r w:rsidRPr="007A6F42">
      <w:rPr>
        <w:rFonts w:ascii="Arial" w:hAnsi="Arial" w:cs="Arial"/>
        <w:sz w:val="28"/>
        <w:szCs w:val="28"/>
      </w:rPr>
      <w:t>Évaluation 1</w:t>
    </w:r>
    <w:r w:rsidRPr="007A6F42">
      <w:rPr>
        <w:rFonts w:ascii="Arial" w:hAnsi="Arial" w:cs="Arial"/>
        <w:sz w:val="28"/>
        <w:szCs w:val="28"/>
      </w:rPr>
      <w:tab/>
    </w:r>
    <w:r w:rsidR="0040557D" w:rsidRPr="0040557D">
      <w:rPr>
        <w:rFonts w:cs="Arial"/>
        <w:noProof/>
        <w:sz w:val="28"/>
        <w:szCs w:val="32"/>
      </w:rPr>
      <w:pict>
        <v:roundrect id="_x0000_s1025" style="position:absolute;margin-left:126pt;margin-top:-1.95pt;width:311.2pt;height:21.65pt;z-index:251658240;mso-position-horizontal-relative:text;mso-position-vertical-relative:text" arcsize="10923f">
          <v:textbox style="mso-next-textbox:#_x0000_s1025">
            <w:txbxContent>
              <w:p w:rsidR="007A6F42" w:rsidRPr="007A6F42" w:rsidRDefault="007A6F42" w:rsidP="007A6F42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7A6F42">
                  <w:rPr>
                    <w:rFonts w:ascii="Arial" w:hAnsi="Arial" w:cs="Arial"/>
                    <w:sz w:val="22"/>
                  </w:rPr>
                  <w:t>Prénom : …………………</w:t>
                </w:r>
                <w:r>
                  <w:rPr>
                    <w:rFonts w:ascii="Arial" w:hAnsi="Arial" w:cs="Arial"/>
                    <w:sz w:val="22"/>
                  </w:rPr>
                  <w:t>………</w:t>
                </w:r>
                <w:r w:rsidRPr="007A6F42">
                  <w:rPr>
                    <w:rFonts w:ascii="Arial" w:hAnsi="Arial" w:cs="Arial"/>
                    <w:sz w:val="22"/>
                  </w:rPr>
                  <w:t xml:space="preserve"> Date : ………………………</w:t>
                </w:r>
              </w:p>
              <w:p w:rsidR="007A6F42" w:rsidRDefault="007A6F42" w:rsidP="007A6F42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7A6F42" w:rsidRDefault="007A6F42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63E97"/>
    <w:multiLevelType w:val="hybridMultilevel"/>
    <w:tmpl w:val="04883BE0"/>
    <w:lvl w:ilvl="0" w:tplc="56DC9AE0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C538C3"/>
    <w:multiLevelType w:val="hybridMultilevel"/>
    <w:tmpl w:val="B5261012"/>
    <w:lvl w:ilvl="0" w:tplc="522235FE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FF41C6"/>
    <w:multiLevelType w:val="hybridMultilevel"/>
    <w:tmpl w:val="B63238C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0C72D4"/>
    <w:multiLevelType w:val="hybridMultilevel"/>
    <w:tmpl w:val="B63238C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7C4542"/>
    <w:multiLevelType w:val="hybridMultilevel"/>
    <w:tmpl w:val="3EC8D390"/>
    <w:lvl w:ilvl="0" w:tplc="3654925C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ED615A"/>
    <w:multiLevelType w:val="hybridMultilevel"/>
    <w:tmpl w:val="B63238C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6C0D03"/>
    <w:multiLevelType w:val="hybridMultilevel"/>
    <w:tmpl w:val="B63238C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380423"/>
    <w:multiLevelType w:val="hybridMultilevel"/>
    <w:tmpl w:val="B63238C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5"/>
  </w:num>
  <w:num w:numId="7">
    <w:abstractNumId w:val="6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2290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00EF3"/>
    <w:rsid w:val="00001EA7"/>
    <w:rsid w:val="00037FA6"/>
    <w:rsid w:val="00043427"/>
    <w:rsid w:val="0004567F"/>
    <w:rsid w:val="000574C0"/>
    <w:rsid w:val="00064D86"/>
    <w:rsid w:val="00066F5B"/>
    <w:rsid w:val="00095B25"/>
    <w:rsid w:val="000B02A5"/>
    <w:rsid w:val="000C2712"/>
    <w:rsid w:val="000C5915"/>
    <w:rsid w:val="000D4EE8"/>
    <w:rsid w:val="000D4EFA"/>
    <w:rsid w:val="000D541F"/>
    <w:rsid w:val="000D5704"/>
    <w:rsid w:val="000D76A0"/>
    <w:rsid w:val="000E1446"/>
    <w:rsid w:val="000F001E"/>
    <w:rsid w:val="00115FB2"/>
    <w:rsid w:val="001205A8"/>
    <w:rsid w:val="0013058A"/>
    <w:rsid w:val="00150F2B"/>
    <w:rsid w:val="00151B78"/>
    <w:rsid w:val="0015444B"/>
    <w:rsid w:val="001709CE"/>
    <w:rsid w:val="001758B3"/>
    <w:rsid w:val="00182673"/>
    <w:rsid w:val="00187370"/>
    <w:rsid w:val="00193B4A"/>
    <w:rsid w:val="00196AF2"/>
    <w:rsid w:val="001A190D"/>
    <w:rsid w:val="001A1A02"/>
    <w:rsid w:val="001A3AAE"/>
    <w:rsid w:val="001B3B84"/>
    <w:rsid w:val="001B3CFB"/>
    <w:rsid w:val="001C29CC"/>
    <w:rsid w:val="001E3117"/>
    <w:rsid w:val="00204ADB"/>
    <w:rsid w:val="00214535"/>
    <w:rsid w:val="00236ED6"/>
    <w:rsid w:val="00244EFC"/>
    <w:rsid w:val="00245A70"/>
    <w:rsid w:val="0026381E"/>
    <w:rsid w:val="00274D95"/>
    <w:rsid w:val="002C273B"/>
    <w:rsid w:val="002C61B2"/>
    <w:rsid w:val="002C6855"/>
    <w:rsid w:val="002E7F4A"/>
    <w:rsid w:val="003001E7"/>
    <w:rsid w:val="00300ACB"/>
    <w:rsid w:val="00304108"/>
    <w:rsid w:val="00305996"/>
    <w:rsid w:val="00310CEB"/>
    <w:rsid w:val="00327131"/>
    <w:rsid w:val="0035252C"/>
    <w:rsid w:val="00352BDE"/>
    <w:rsid w:val="003615FF"/>
    <w:rsid w:val="003A4078"/>
    <w:rsid w:val="003A67D4"/>
    <w:rsid w:val="003C0C52"/>
    <w:rsid w:val="003E6A9E"/>
    <w:rsid w:val="003F112B"/>
    <w:rsid w:val="00403D4B"/>
    <w:rsid w:val="0040557D"/>
    <w:rsid w:val="00411FD8"/>
    <w:rsid w:val="00415A24"/>
    <w:rsid w:val="00420494"/>
    <w:rsid w:val="00423675"/>
    <w:rsid w:val="004259B3"/>
    <w:rsid w:val="00427454"/>
    <w:rsid w:val="00441A65"/>
    <w:rsid w:val="00470A55"/>
    <w:rsid w:val="00491B6A"/>
    <w:rsid w:val="004B0FBA"/>
    <w:rsid w:val="004B17D4"/>
    <w:rsid w:val="004B1B4C"/>
    <w:rsid w:val="004C064E"/>
    <w:rsid w:val="004D60AF"/>
    <w:rsid w:val="00507649"/>
    <w:rsid w:val="00512C8C"/>
    <w:rsid w:val="00516FBA"/>
    <w:rsid w:val="00526355"/>
    <w:rsid w:val="00552F1B"/>
    <w:rsid w:val="0055579F"/>
    <w:rsid w:val="00555C4F"/>
    <w:rsid w:val="005703EC"/>
    <w:rsid w:val="005A09AF"/>
    <w:rsid w:val="005F0DF2"/>
    <w:rsid w:val="005F6F56"/>
    <w:rsid w:val="00604152"/>
    <w:rsid w:val="00665A05"/>
    <w:rsid w:val="00670FA2"/>
    <w:rsid w:val="0069037A"/>
    <w:rsid w:val="00692629"/>
    <w:rsid w:val="0069797D"/>
    <w:rsid w:val="006A0610"/>
    <w:rsid w:val="006B7F53"/>
    <w:rsid w:val="006D2426"/>
    <w:rsid w:val="006E4105"/>
    <w:rsid w:val="006E7A5D"/>
    <w:rsid w:val="00700892"/>
    <w:rsid w:val="0071279F"/>
    <w:rsid w:val="007156B8"/>
    <w:rsid w:val="00733F47"/>
    <w:rsid w:val="007479D7"/>
    <w:rsid w:val="007633B2"/>
    <w:rsid w:val="00767BDD"/>
    <w:rsid w:val="007A6F42"/>
    <w:rsid w:val="007B19FC"/>
    <w:rsid w:val="007D08EC"/>
    <w:rsid w:val="007F334D"/>
    <w:rsid w:val="007F34DE"/>
    <w:rsid w:val="0081742B"/>
    <w:rsid w:val="008228CB"/>
    <w:rsid w:val="00850860"/>
    <w:rsid w:val="00857149"/>
    <w:rsid w:val="00864400"/>
    <w:rsid w:val="00885BD3"/>
    <w:rsid w:val="008C412E"/>
    <w:rsid w:val="008D19B8"/>
    <w:rsid w:val="008E7D2B"/>
    <w:rsid w:val="008F3510"/>
    <w:rsid w:val="00903315"/>
    <w:rsid w:val="00933276"/>
    <w:rsid w:val="00943D00"/>
    <w:rsid w:val="009909AD"/>
    <w:rsid w:val="00996E61"/>
    <w:rsid w:val="009B6CBD"/>
    <w:rsid w:val="009C7EA2"/>
    <w:rsid w:val="009D1AFF"/>
    <w:rsid w:val="009E194E"/>
    <w:rsid w:val="009E5867"/>
    <w:rsid w:val="009E7C25"/>
    <w:rsid w:val="009E7EFB"/>
    <w:rsid w:val="00A100AD"/>
    <w:rsid w:val="00A1092B"/>
    <w:rsid w:val="00AB056F"/>
    <w:rsid w:val="00AC664D"/>
    <w:rsid w:val="00AD5C6D"/>
    <w:rsid w:val="00AE09CA"/>
    <w:rsid w:val="00B424DB"/>
    <w:rsid w:val="00B6057A"/>
    <w:rsid w:val="00B65132"/>
    <w:rsid w:val="00B74092"/>
    <w:rsid w:val="00B77FEC"/>
    <w:rsid w:val="00B85FB4"/>
    <w:rsid w:val="00B9288B"/>
    <w:rsid w:val="00BD327F"/>
    <w:rsid w:val="00BD64F9"/>
    <w:rsid w:val="00BE172F"/>
    <w:rsid w:val="00BE1B38"/>
    <w:rsid w:val="00BE5E52"/>
    <w:rsid w:val="00BE716D"/>
    <w:rsid w:val="00BF23D6"/>
    <w:rsid w:val="00C010D6"/>
    <w:rsid w:val="00C46674"/>
    <w:rsid w:val="00C52A98"/>
    <w:rsid w:val="00C80DB4"/>
    <w:rsid w:val="00CA4F2F"/>
    <w:rsid w:val="00CA7201"/>
    <w:rsid w:val="00CB1747"/>
    <w:rsid w:val="00CB5C6E"/>
    <w:rsid w:val="00CB720C"/>
    <w:rsid w:val="00CB7D8D"/>
    <w:rsid w:val="00CD21B4"/>
    <w:rsid w:val="00CE1288"/>
    <w:rsid w:val="00CE1507"/>
    <w:rsid w:val="00D07F66"/>
    <w:rsid w:val="00D14DBB"/>
    <w:rsid w:val="00D34F23"/>
    <w:rsid w:val="00D532EE"/>
    <w:rsid w:val="00D6263B"/>
    <w:rsid w:val="00D70872"/>
    <w:rsid w:val="00D87E9A"/>
    <w:rsid w:val="00DB3890"/>
    <w:rsid w:val="00DC0ED9"/>
    <w:rsid w:val="00DE232E"/>
    <w:rsid w:val="00DF1011"/>
    <w:rsid w:val="00DF2D0E"/>
    <w:rsid w:val="00E022AC"/>
    <w:rsid w:val="00E039B8"/>
    <w:rsid w:val="00E446FB"/>
    <w:rsid w:val="00E5285F"/>
    <w:rsid w:val="00E8400D"/>
    <w:rsid w:val="00E944A3"/>
    <w:rsid w:val="00EB415D"/>
    <w:rsid w:val="00EB60B1"/>
    <w:rsid w:val="00EC5B1F"/>
    <w:rsid w:val="00F40415"/>
    <w:rsid w:val="00F4613F"/>
    <w:rsid w:val="00F71A1B"/>
    <w:rsid w:val="00F77F30"/>
    <w:rsid w:val="00F91A01"/>
    <w:rsid w:val="00F9490E"/>
    <w:rsid w:val="00FC6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sz w:val="24"/>
        <w:szCs w:val="24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header" w:uiPriority="99"/>
    <w:lsdException w:name="footer" w:uiPriority="99"/>
  </w:latentStyles>
  <w:style w:type="paragraph" w:default="1" w:styleId="Normal">
    <w:name w:val="Normal"/>
    <w:qFormat/>
    <w:rsid w:val="00552F1B"/>
    <w:pPr>
      <w:spacing w:after="0" w:line="240" w:lineRule="auto"/>
    </w:pPr>
    <w:rPr>
      <w:rFonts w:ascii="Arial" w:eastAsiaTheme="minorEastAsia" w:hAnsi="Arial" w:cstheme="minorBidi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eastAsiaTheme="majorEastAsia" w:cstheme="majorBidi"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058A"/>
    <w:pPr>
      <w:keepNext/>
      <w:keepLines/>
      <w:spacing w:before="120" w:after="120"/>
      <w:ind w:left="-567"/>
      <w:outlineLvl w:val="1"/>
    </w:pPr>
    <w:rPr>
      <w:rFonts w:eastAsiaTheme="majorEastAsia" w:cstheme="majorBidi"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0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3058A"/>
    <w:rPr>
      <w:rFonts w:ascii="Arial" w:eastAsiaTheme="majorEastAsia" w:hAnsi="Arial" w:cstheme="majorBidi"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30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C7EA2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E022AC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0E144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E1446"/>
  </w:style>
  <w:style w:type="character" w:customStyle="1" w:styleId="CommentaireCar">
    <w:name w:val="Commentaire Car"/>
    <w:basedOn w:val="Policepardfaut"/>
    <w:link w:val="Commentaire"/>
    <w:uiPriority w:val="99"/>
    <w:semiHidden/>
    <w:rsid w:val="000E1446"/>
    <w:rPr>
      <w:rFonts w:ascii="Arial" w:eastAsiaTheme="minorEastAsia" w:hAnsi="Arial" w:cstheme="minorBidi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E144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E144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7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259D4-AC72-4BFA-B7BC-243664ACD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147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12</cp:revision>
  <dcterms:created xsi:type="dcterms:W3CDTF">2018-04-10T12:17:00Z</dcterms:created>
  <dcterms:modified xsi:type="dcterms:W3CDTF">2018-05-29T14:25:00Z</dcterms:modified>
</cp:coreProperties>
</file>