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708" w:rsidRPr="00360708" w:rsidRDefault="00FB4C80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PLANCHE DE BILLETS ET PIÈ</w:t>
      </w:r>
      <w:r w:rsidR="006A1C15">
        <w:rPr>
          <w:rFonts w:ascii="Arial" w:hAnsi="Arial" w:cs="Arial"/>
          <w:b/>
          <w:sz w:val="40"/>
          <w:szCs w:val="40"/>
          <w:u w:val="single"/>
        </w:rPr>
        <w:t>CES</w:t>
      </w:r>
    </w:p>
    <w:p w:rsidR="00360708" w:rsidRDefault="00360708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6"/>
        <w:gridCol w:w="5087"/>
      </w:tblGrid>
      <w:tr w:rsidR="006A1C15" w:rsidRPr="006A1C15" w:rsidTr="006A1C15">
        <w:tc>
          <w:tcPr>
            <w:tcW w:w="5086" w:type="dxa"/>
          </w:tcPr>
          <w:p w:rsidR="006A1C15" w:rsidRPr="006A1C15" w:rsidRDefault="006A1C15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2880000" cy="1596563"/>
                  <wp:effectExtent l="19050" t="0" r="0" b="0"/>
                  <wp:docPr id="64" name="irc_mi" descr="Résultat de recherche d'images pour &quot;billet 100 euro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billet 100 euros&quot;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596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</w:tcPr>
          <w:p w:rsidR="006A1C15" w:rsidRPr="006A1C15" w:rsidRDefault="006A1C15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880000" cy="1596563"/>
                  <wp:effectExtent l="19050" t="0" r="0" b="0"/>
                  <wp:docPr id="67" name="irc_mi" descr="Résultat de recherche d'images pour &quot;billet 100 euro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billet 100 euros&quot;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596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1C15" w:rsidRPr="00360708" w:rsidRDefault="006A1C15" w:rsidP="00F26A4C">
      <w:pPr>
        <w:spacing w:after="0" w:line="240" w:lineRule="auto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6"/>
        <w:gridCol w:w="5087"/>
      </w:tblGrid>
      <w:tr w:rsidR="006A1C15" w:rsidRPr="006A1C15" w:rsidTr="006A1C15">
        <w:tc>
          <w:tcPr>
            <w:tcW w:w="5086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2700000" cy="1484643"/>
                  <wp:effectExtent l="19050" t="0" r="5100" b="0"/>
                  <wp:docPr id="61" name="irc_mi" descr="Résultat de recherche d'images pour &quot;billet 10 euro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billet 10 euros&quot;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0" cy="14846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7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2700000" cy="1484643"/>
                  <wp:effectExtent l="19050" t="0" r="5100" b="0"/>
                  <wp:docPr id="66" name="irc_mi" descr="Résultat de recherche d'images pour &quot;billet 10 euros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billet 10 euros&quot;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0" cy="14846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60708" w:rsidRDefault="00360708" w:rsidP="00F26A4C">
      <w:pPr>
        <w:spacing w:after="0" w:line="240" w:lineRule="auto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43"/>
        <w:gridCol w:w="2543"/>
        <w:gridCol w:w="2543"/>
        <w:gridCol w:w="2544"/>
      </w:tblGrid>
      <w:tr w:rsidR="006A1C15" w:rsidRPr="006A1C15" w:rsidTr="006A1C15">
        <w:tc>
          <w:tcPr>
            <w:tcW w:w="2543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1101485" cy="1080000"/>
                  <wp:effectExtent l="19050" t="0" r="3415" b="0"/>
                  <wp:docPr id="20" name="irc_mi" descr="Résultat de recherche d'images pour &quot;pièce 1 euro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euro&quot;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48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3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101485" cy="1080000"/>
                  <wp:effectExtent l="19050" t="0" r="3415" b="0"/>
                  <wp:docPr id="69" name="irc_mi" descr="Résultat de recherche d'images pour &quot;pièce 1 euro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euro&quot;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48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3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101485" cy="1080000"/>
                  <wp:effectExtent l="19050" t="0" r="3415" b="0"/>
                  <wp:docPr id="70" name="irc_mi" descr="Résultat de recherche d'images pour &quot;pièce 1 euro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euro&quot;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48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4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1101485" cy="1080000"/>
                  <wp:effectExtent l="19050" t="0" r="3415" b="0"/>
                  <wp:docPr id="72" name="irc_mi" descr="Résultat de recherche d'images pour &quot;pièce 1 euro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euro&quot;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48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1C15" w:rsidRDefault="006A1C15" w:rsidP="00F26A4C">
      <w:pPr>
        <w:spacing w:after="0" w:line="240" w:lineRule="auto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96"/>
        <w:gridCol w:w="1910"/>
        <w:gridCol w:w="1910"/>
        <w:gridCol w:w="1911"/>
        <w:gridCol w:w="1911"/>
      </w:tblGrid>
      <w:tr w:rsidR="006A1C15" w:rsidTr="0056409B">
        <w:tc>
          <w:tcPr>
            <w:tcW w:w="2496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935666" cy="935666"/>
                  <wp:effectExtent l="19050" t="0" r="0" b="0"/>
                  <wp:docPr id="29" name="irc_mi" descr="Résultat de recherche d'images pour &quot;pièce 10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0 centime&quot;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86" cy="936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935666" cy="935666"/>
                  <wp:effectExtent l="19050" t="0" r="0" b="0"/>
                  <wp:docPr id="30" name="irc_mi" descr="Résultat de recherche d'images pour &quot;pièce 10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0 centime&quot;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86" cy="936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935666" cy="935666"/>
                  <wp:effectExtent l="19050" t="0" r="0" b="0"/>
                  <wp:docPr id="31" name="irc_mi" descr="Résultat de recherche d'images pour &quot;pièce 10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0 centime&quot;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86" cy="936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935666" cy="935666"/>
                  <wp:effectExtent l="19050" t="0" r="0" b="0"/>
                  <wp:docPr id="33" name="irc_mi" descr="Résultat de recherche d'images pour &quot;pièce 10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0 centime&quot;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86" cy="936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rFonts w:ascii="Arial" w:hAnsi="Arial" w:cs="Arial"/>
                <w:noProof/>
                <w:sz w:val="40"/>
                <w:szCs w:val="40"/>
                <w:lang w:eastAsia="fr-FR"/>
              </w:rPr>
              <w:drawing>
                <wp:inline distT="0" distB="0" distL="0" distR="0">
                  <wp:extent cx="935666" cy="935666"/>
                  <wp:effectExtent l="19050" t="0" r="0" b="0"/>
                  <wp:docPr id="34" name="irc_mi" descr="Résultat de recherche d'images pour &quot;pièce 10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0 centime&quot;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86" cy="936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1C15" w:rsidRDefault="006A1C15" w:rsidP="00F26A4C">
      <w:pPr>
        <w:spacing w:after="0" w:line="240" w:lineRule="auto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19"/>
        <w:gridCol w:w="1419"/>
        <w:gridCol w:w="1420"/>
        <w:gridCol w:w="1420"/>
        <w:gridCol w:w="1420"/>
        <w:gridCol w:w="1420"/>
        <w:gridCol w:w="1420"/>
      </w:tblGrid>
      <w:tr w:rsidR="006A1C15" w:rsidTr="006A1C15">
        <w:tc>
          <w:tcPr>
            <w:tcW w:w="1619" w:type="dxa"/>
          </w:tcPr>
          <w:p w:rsidR="006A1C15" w:rsidRPr="006A1C15" w:rsidRDefault="006A1C15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720001" cy="720000"/>
                  <wp:effectExtent l="19050" t="0" r="3899" b="0"/>
                  <wp:docPr id="45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1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9" w:type="dxa"/>
          </w:tcPr>
          <w:p w:rsidR="006A1C15" w:rsidRPr="006A1C15" w:rsidRDefault="006A1C15" w:rsidP="005B45BE">
            <w:pPr>
              <w:jc w:val="center"/>
              <w:rPr>
                <w:noProof/>
                <w:color w:val="0000FF"/>
                <w:lang w:eastAsia="fr-FR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720001" cy="720000"/>
                  <wp:effectExtent l="19050" t="0" r="3899" b="0"/>
                  <wp:docPr id="46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1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6A1C15" w:rsidRPr="006A1C15" w:rsidRDefault="006A1C15" w:rsidP="005B45BE">
            <w:pPr>
              <w:jc w:val="center"/>
              <w:rPr>
                <w:noProof/>
                <w:color w:val="0000FF"/>
                <w:lang w:eastAsia="fr-FR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720001" cy="720000"/>
                  <wp:effectExtent l="19050" t="0" r="3899" b="0"/>
                  <wp:docPr id="48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1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6A1C15" w:rsidRPr="006A1C15" w:rsidRDefault="006A1C15" w:rsidP="005B45BE">
            <w:pPr>
              <w:jc w:val="center"/>
              <w:rPr>
                <w:noProof/>
                <w:color w:val="0000FF"/>
                <w:lang w:eastAsia="fr-FR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720001" cy="720000"/>
                  <wp:effectExtent l="19050" t="0" r="3899" b="0"/>
                  <wp:docPr id="49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1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6A1C15" w:rsidRPr="006A1C15" w:rsidRDefault="006A1C15" w:rsidP="005B45BE">
            <w:pPr>
              <w:jc w:val="center"/>
              <w:rPr>
                <w:noProof/>
                <w:color w:val="0000FF"/>
                <w:lang w:eastAsia="fr-FR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720001" cy="720000"/>
                  <wp:effectExtent l="19050" t="0" r="3899" b="0"/>
                  <wp:docPr id="51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1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6A1C15" w:rsidRPr="006A1C15" w:rsidRDefault="006A1C15" w:rsidP="005B45BE">
            <w:pPr>
              <w:jc w:val="center"/>
              <w:rPr>
                <w:noProof/>
                <w:color w:val="0000FF"/>
                <w:lang w:eastAsia="fr-FR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720001" cy="720000"/>
                  <wp:effectExtent l="19050" t="0" r="3899" b="0"/>
                  <wp:docPr id="52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1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0" w:type="dxa"/>
          </w:tcPr>
          <w:p w:rsidR="006A1C15" w:rsidRPr="006A1C15" w:rsidRDefault="006A1C15" w:rsidP="005B45BE">
            <w:pPr>
              <w:jc w:val="center"/>
              <w:rPr>
                <w:noProof/>
                <w:color w:val="0000FF"/>
                <w:lang w:eastAsia="fr-FR"/>
              </w:rPr>
            </w:pPr>
            <w:r w:rsidRPr="006A1C15">
              <w:rPr>
                <w:noProof/>
                <w:color w:val="0000FF"/>
                <w:lang w:eastAsia="fr-FR"/>
              </w:rPr>
              <w:drawing>
                <wp:inline distT="0" distB="0" distL="0" distR="0">
                  <wp:extent cx="720001" cy="720000"/>
                  <wp:effectExtent l="19050" t="0" r="3899" b="0"/>
                  <wp:docPr id="54" name="irc_mi" descr="Résultat de recherche d'images pour &quot;pièce 1 centim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ésultat de recherche d'images pour &quot;pièce 1 centime&quot;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1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1C15" w:rsidRPr="00360708" w:rsidRDefault="006A1C15" w:rsidP="00F26A4C">
      <w:pPr>
        <w:spacing w:after="0" w:line="240" w:lineRule="auto"/>
        <w:rPr>
          <w:rFonts w:ascii="Arial" w:hAnsi="Arial" w:cs="Arial"/>
          <w:sz w:val="40"/>
          <w:szCs w:val="40"/>
        </w:rPr>
      </w:pPr>
    </w:p>
    <w:p w:rsidR="00424AFF" w:rsidRPr="00360708" w:rsidRDefault="00424AFF" w:rsidP="00F26A4C">
      <w:pPr>
        <w:spacing w:after="0" w:line="240" w:lineRule="auto"/>
        <w:rPr>
          <w:rFonts w:ascii="Arial" w:hAnsi="Arial" w:cs="Arial"/>
          <w:sz w:val="40"/>
          <w:szCs w:val="40"/>
        </w:rPr>
      </w:pPr>
      <w:r w:rsidRPr="00360708">
        <w:rPr>
          <w:rFonts w:ascii="Arial" w:hAnsi="Arial" w:cs="Arial"/>
          <w:sz w:val="40"/>
          <w:szCs w:val="40"/>
        </w:rPr>
        <w:tab/>
      </w:r>
    </w:p>
    <w:p w:rsidR="00360708" w:rsidRDefault="00360708" w:rsidP="00F26A4C">
      <w:pPr>
        <w:spacing w:after="0" w:line="24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p w:rsidR="00424AFF" w:rsidRDefault="00735FF5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LE JEU DU MARCHAND</w:t>
      </w:r>
    </w:p>
    <w:p w:rsidR="00735FF5" w:rsidRDefault="00735FF5" w:rsidP="00F26A4C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735FF5" w:rsidTr="00552DF2">
        <w:tc>
          <w:tcPr>
            <w:tcW w:w="10109" w:type="dxa"/>
          </w:tcPr>
          <w:p w:rsidR="00735FF5" w:rsidRDefault="00D873E7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6" style="width:493.75pt;height:212.6pt;mso-position-horizontal-relative:char;mso-position-vertical-relative:line;v-text-anchor:bottom" arcsize="10923f">
                  <v:textbox>
                    <w:txbxContent>
                      <w:p w:rsidR="00941BD7" w:rsidRDefault="00F6752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076450" cy="1711762"/>
                              <wp:effectExtent l="19050" t="0" r="0" b="0"/>
                              <wp:docPr id="5" name="Image 4" descr="AdobeStock_161681640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61681640.jpeg"/>
                                      <pic:cNvPicPr/>
                                    </pic:nvPicPr>
                                    <pic:blipFill>
                                      <a:blip r:embed="rId1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94826" cy="17269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552DF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3,50 €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735FF5" w:rsidTr="00552DF2">
        <w:tc>
          <w:tcPr>
            <w:tcW w:w="10109" w:type="dxa"/>
          </w:tcPr>
          <w:p w:rsidR="00735FF5" w:rsidRDefault="00735FF5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735FF5" w:rsidTr="00552DF2">
        <w:tc>
          <w:tcPr>
            <w:tcW w:w="10109" w:type="dxa"/>
          </w:tcPr>
          <w:p w:rsidR="00735FF5" w:rsidRDefault="00D873E7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5" style="width:493.75pt;height:212.6pt;mso-position-horizontal-relative:char;mso-position-vertical-relative:line;v-text-anchor:bottom" arcsize="10923f">
                  <v:textbox>
                    <w:txbxContent>
                      <w:p w:rsidR="00941BD7" w:rsidRDefault="00F6752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981200" cy="1695286"/>
                              <wp:effectExtent l="19050" t="0" r="0" b="0"/>
                              <wp:docPr id="1" name="Image 0" descr="AdobeStock_31559196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31559196.jpeg"/>
                                      <pic:cNvPicPr/>
                                    </pic:nvPicPr>
                                    <pic:blipFill>
                                      <a:blip r:embed="rId1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83348" cy="169712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552DF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5,20 €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735FF5" w:rsidTr="00552DF2">
        <w:tc>
          <w:tcPr>
            <w:tcW w:w="10109" w:type="dxa"/>
          </w:tcPr>
          <w:p w:rsidR="00735FF5" w:rsidRDefault="00735FF5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735FF5" w:rsidTr="00552DF2">
        <w:tc>
          <w:tcPr>
            <w:tcW w:w="10109" w:type="dxa"/>
          </w:tcPr>
          <w:p w:rsidR="00735FF5" w:rsidRDefault="00D873E7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4" style="width:493.75pt;height:212.6pt;mso-position-horizontal-relative:char;mso-position-vertical-relative:line;v-text-anchor:bottom" arcsize="10923f">
                  <v:textbox>
                    <w:txbxContent>
                      <w:p w:rsidR="00941BD7" w:rsidRDefault="00F6752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408850" cy="1560830"/>
                              <wp:effectExtent l="19050" t="0" r="0" b="0"/>
                              <wp:docPr id="2" name="Image 1" descr="shutterstock_13082604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hutterstock_130826045.jpg"/>
                                      <pic:cNvPicPr/>
                                    </pic:nvPicPr>
                                    <pic:blipFill>
                                      <a:blip r:embed="rId1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17797" cy="156662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552DF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9,10 €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735FF5" w:rsidRDefault="00735FF5" w:rsidP="00F26A4C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LE JEU DU MARCHAND</w:t>
      </w:r>
    </w:p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3" style="width:493.75pt;height:212.6pt;mso-position-horizontal-relative:char;mso-position-vertical-relative:line;v-text-anchor:bottom" arcsize="10923f">
                  <v:textbox>
                    <w:txbxContent>
                      <w:p w:rsidR="00941BD7" w:rsidRDefault="00F6752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714500" cy="1714500"/>
                              <wp:effectExtent l="19050" t="0" r="0" b="0"/>
                              <wp:docPr id="3" name="Image 2" descr="AdobeStock_26789947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26789947.jpeg"/>
                                      <pic:cNvPicPr/>
                                    </pic:nvPicPr>
                                    <pic:blipFill>
                                      <a:blip r:embed="rId2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16359" cy="17163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552DF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6,35 €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52DF2" w:rsidTr="005B45BE">
        <w:tc>
          <w:tcPr>
            <w:tcW w:w="10109" w:type="dxa"/>
          </w:tcPr>
          <w:p w:rsidR="00552DF2" w:rsidRDefault="00552DF2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2" style="width:493.75pt;height:220.6pt;mso-position-horizontal-relative:char;mso-position-vertical-relative:line;v-text-anchor:bottom" arcsize="10923f">
                  <v:textbox>
                    <w:txbxContent>
                      <w:p w:rsidR="00941BD7" w:rsidRDefault="00F6752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47950" cy="1765300"/>
                              <wp:effectExtent l="19050" t="0" r="0" b="0"/>
                              <wp:docPr id="4" name="Image 3" descr="AdobeStock_196986041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96986041.jpeg"/>
                                      <pic:cNvPicPr/>
                                    </pic:nvPicPr>
                                    <pic:blipFill>
                                      <a:blip r:embed="rId2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47950" cy="17653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552DF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8,15 €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52DF2" w:rsidTr="005B45BE">
        <w:tc>
          <w:tcPr>
            <w:tcW w:w="10109" w:type="dxa"/>
          </w:tcPr>
          <w:p w:rsidR="00552DF2" w:rsidRDefault="00552DF2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1" style="width:493.75pt;height:212.6pt;mso-position-horizontal-relative:char;mso-position-vertical-relative:line;v-text-anchor:bottom" arcsize="10923f">
                  <v:textbox>
                    <w:txbxContent>
                      <w:p w:rsidR="00941BD7" w:rsidRDefault="00F6752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438400" cy="1615396"/>
                              <wp:effectExtent l="19050" t="0" r="0" b="0"/>
                              <wp:docPr id="6" name="Image 5" descr="AdobeStock_93051377 - Copie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93051377 - Copie.jpeg"/>
                                      <pic:cNvPicPr/>
                                    </pic:nvPicPr>
                                    <pic:blipFill>
                                      <a:blip r:embed="rId2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50729" cy="16235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941BD7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</w:t>
                        </w:r>
                        <w:r w:rsidR="00552DF2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</w:t>
                        </w:r>
                        <w:r w:rsidR="00634833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0</w:t>
                        </w:r>
                        <w:r w:rsidR="00552DF2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5 €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LE JEU DU MARCHAND</w:t>
      </w:r>
    </w:p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0" style="width:493.75pt;height:221.6pt;mso-position-horizontal-relative:char;mso-position-vertical-relative:line;v-text-anchor:bottom" arcsize="10923f">
                  <v:textbox>
                    <w:txbxContent>
                      <w:p w:rsidR="00941BD7" w:rsidRDefault="00F6752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324100" cy="1859280"/>
                              <wp:effectExtent l="19050" t="0" r="0" b="0"/>
                              <wp:docPr id="7" name="Image 6" descr="Fotolia_55388665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55388665_Subscription_XXL.jpg"/>
                                      <pic:cNvPicPr/>
                                    </pic:nvPicPr>
                                    <pic:blipFill>
                                      <a:blip r:embed="rId2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24100" cy="18592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552DF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45,23 €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52DF2" w:rsidTr="005B45BE">
        <w:tc>
          <w:tcPr>
            <w:tcW w:w="10109" w:type="dxa"/>
          </w:tcPr>
          <w:p w:rsidR="00552DF2" w:rsidRDefault="00552DF2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9" style="width:493.75pt;height:212.6pt;mso-position-horizontal-relative:char;mso-position-vertical-relative:line;v-text-anchor:bottom" arcsize="10923f">
                  <v:textbox>
                    <w:txbxContent>
                      <w:p w:rsidR="00941BD7" w:rsidRDefault="00CA21F3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590800" cy="1708393"/>
                              <wp:effectExtent l="19050" t="0" r="0" b="0"/>
                              <wp:docPr id="8" name="Image 7" descr="AdobeStock_17109809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71098092.jpeg"/>
                                      <pic:cNvPicPr/>
                                    </pic:nvPicPr>
                                    <pic:blipFill>
                                      <a:blip r:embed="rId2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01755" cy="171561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552DF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2</w:t>
                        </w:r>
                        <w:r w:rsidR="00634833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0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,64 €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52DF2" w:rsidTr="005B45BE">
        <w:tc>
          <w:tcPr>
            <w:tcW w:w="10109" w:type="dxa"/>
          </w:tcPr>
          <w:p w:rsidR="00552DF2" w:rsidRDefault="00552DF2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8" style="width:493.75pt;height:212.6pt;mso-position-horizontal-relative:char;mso-position-vertical-relative:line;v-text-anchor:bottom" arcsize="10923f">
                  <v:textbox>
                    <w:txbxContent>
                      <w:p w:rsidR="00941BD7" w:rsidRDefault="008B5DC7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67000" cy="1778000"/>
                              <wp:effectExtent l="19050" t="0" r="0" b="0"/>
                              <wp:docPr id="12" name="Image 11" descr="Fotolia_55612567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55612567_Subscription_XXL.jpg"/>
                                      <pic:cNvPicPr/>
                                    </pic:nvPicPr>
                                    <pic:blipFill>
                                      <a:blip r:embed="rId2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69891" cy="177992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552DF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38,99 €</w:t>
                        </w:r>
                      </w:p>
                      <w:p w:rsidR="00941BD7" w:rsidRDefault="00941BD7"/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LE JEU DU MARCHAND</w:t>
      </w:r>
    </w:p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7" style="width:493.75pt;height:223.1pt;mso-position-horizontal-relative:char;mso-position-vertical-relative:line;v-text-anchor:bottom" arcsize="10923f">
                  <v:textbox>
                    <w:txbxContent>
                      <w:p w:rsidR="009E294F" w:rsidRDefault="00224575" w:rsidP="004306A6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205003" cy="1695450"/>
                              <wp:effectExtent l="19050" t="0" r="4797" b="0"/>
                              <wp:docPr id="9" name="Image 8" descr="Fotolia_83257219_Subscription_X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83257219_Subscription_XXL.jpg"/>
                                      <pic:cNvPicPr/>
                                    </pic:nvPicPr>
                                    <pic:blipFill>
                                      <a:blip r:embed="rId2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16644" cy="170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552DF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140,62 €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52DF2" w:rsidTr="005B45BE">
        <w:tc>
          <w:tcPr>
            <w:tcW w:w="10109" w:type="dxa"/>
          </w:tcPr>
          <w:p w:rsidR="00552DF2" w:rsidRDefault="00552DF2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6" style="width:493.75pt;height:212.6pt;mso-position-horizontal-relative:char;mso-position-vertical-relative:line;v-text-anchor:bottom" arcsize="10923f">
                  <v:textbox>
                    <w:txbxContent>
                      <w:p w:rsidR="009E294F" w:rsidRDefault="00224575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590800" cy="1727200"/>
                              <wp:effectExtent l="19050" t="0" r="0" b="0"/>
                              <wp:docPr id="10" name="Image 9" descr="AdobeStock_167788320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67788320.jpeg"/>
                                      <pic:cNvPicPr/>
                                    </pic:nvPicPr>
                                    <pic:blipFill>
                                      <a:blip r:embed="rId2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02709" cy="17351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552DF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258,07 €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52DF2" w:rsidTr="005B45BE">
        <w:tc>
          <w:tcPr>
            <w:tcW w:w="10109" w:type="dxa"/>
          </w:tcPr>
          <w:p w:rsidR="00552DF2" w:rsidRDefault="00552DF2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5" style="width:493.75pt;height:212.6pt;mso-position-horizontal-relative:char;mso-position-vertical-relative:line;v-text-anchor:bottom" arcsize="10923f">
                  <v:textbox>
                    <w:txbxContent>
                      <w:p w:rsidR="009E294F" w:rsidRDefault="00224575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583055" cy="1697476"/>
                              <wp:effectExtent l="19050" t="0" r="0" b="0"/>
                              <wp:docPr id="11" name="Image 10" descr="AdobeStock_122470851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22470851.jpeg"/>
                                      <pic:cNvPicPr/>
                                    </pic:nvPicPr>
                                    <pic:blipFill>
                                      <a:blip r:embed="rId2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86532" cy="17012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552DF2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304,73 €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LE JEU DU MARCHAND</w:t>
      </w:r>
    </w:p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4" style="width:493.75pt;height:227.85pt;mso-position-horizontal-relative:char;mso-position-vertical-relative:line;v-text-anchor:bottom" arcsize="10923f">
                  <v:textbox>
                    <w:txbxContent>
                      <w:p w:rsidR="00634833" w:rsidRDefault="00ED4B27" w:rsidP="00634833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3105150" cy="2074106"/>
                              <wp:effectExtent l="19050" t="0" r="0" b="0"/>
                              <wp:docPr id="13" name="Image 12" descr="Fotolia_83866673_Subscription_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83866673_Subscription_L.jpg"/>
                                      <pic:cNvPicPr/>
                                    </pic:nvPicPr>
                                    <pic:blipFill>
                                      <a:blip r:embed="rId2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112207" cy="20788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634833" w:rsidRPr="00634833" w:rsidRDefault="00552DF2" w:rsidP="00634833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 w:rsidRPr="00552DF2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six</w:t>
                        </w:r>
                        <w:proofErr w:type="gramEnd"/>
                        <w:r w:rsidRPr="00552DF2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unités et trente centièmes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52DF2" w:rsidTr="005B45BE">
        <w:tc>
          <w:tcPr>
            <w:tcW w:w="10109" w:type="dxa"/>
          </w:tcPr>
          <w:p w:rsidR="00552DF2" w:rsidRDefault="00552DF2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3" style="width:493.75pt;height:212.6pt;mso-position-horizontal-relative:char;mso-position-vertical-relative:line;v-text-anchor:bottom" arcsize="10923f">
                  <v:textbox>
                    <w:txbxContent>
                      <w:p w:rsidR="00634833" w:rsidRDefault="00ED4B27" w:rsidP="00552DF2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552700" cy="1815843"/>
                              <wp:effectExtent l="19050" t="0" r="0" b="0"/>
                              <wp:docPr id="15" name="Image 14" descr="AdobeStock_25010393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25010393.jpeg"/>
                                      <pic:cNvPicPr/>
                                    </pic:nvPicPr>
                                    <pic:blipFill>
                                      <a:blip r:embed="rId3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65934" cy="182525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552DF2" w:rsidP="00552DF2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neuf</w:t>
                        </w:r>
                        <w:proofErr w:type="gramEnd"/>
                        <w:r w:rsidRPr="00552DF2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unités et </w:t>
                        </w:r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vingt</w:t>
                        </w:r>
                        <w:r w:rsidRPr="00552DF2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centièmes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52DF2" w:rsidTr="005B45BE">
        <w:tc>
          <w:tcPr>
            <w:tcW w:w="10109" w:type="dxa"/>
          </w:tcPr>
          <w:p w:rsidR="00552DF2" w:rsidRDefault="00552DF2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2" style="width:493.75pt;height:212.6pt;mso-position-horizontal-relative:char;mso-position-vertical-relative:line;v-text-anchor:bottom" arcsize="10923f">
                  <v:textbox>
                    <w:txbxContent>
                      <w:p w:rsidR="00634833" w:rsidRDefault="00ED4B27" w:rsidP="00552DF2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800350" cy="1866900"/>
                              <wp:effectExtent l="19050" t="0" r="0" b="0"/>
                              <wp:docPr id="14" name="Image 13" descr="AdobeStock_46608446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46608446.jpeg"/>
                                      <pic:cNvPicPr/>
                                    </pic:nvPicPr>
                                    <pic:blipFill>
                                      <a:blip r:embed="rId3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12458" cy="187497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552DF2" w:rsidP="00552DF2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huit</w:t>
                        </w:r>
                        <w:proofErr w:type="gramEnd"/>
                        <w:r w:rsidRPr="00552DF2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unités et </w:t>
                        </w:r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soixante-dix</w:t>
                        </w:r>
                        <w:r w:rsidRPr="00552DF2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centièmes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LE JEU DU MARCHAND</w:t>
      </w:r>
    </w:p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1" style="width:493.75pt;height:212.6pt;mso-position-horizontal-relative:char;mso-position-vertical-relative:line;v-text-anchor:bottom" arcsize="10923f">
                  <v:textbox>
                    <w:txbxContent>
                      <w:p w:rsidR="00552DF2" w:rsidRDefault="00ED4B27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297305" cy="1898671"/>
                              <wp:effectExtent l="19050" t="0" r="0" b="0"/>
                              <wp:docPr id="17" name="Image 16" descr="AdobeStock_75544886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75544886.jpeg"/>
                                      <pic:cNvPicPr/>
                                    </pic:nvPicPr>
                                    <pic:blipFill>
                                      <a:blip r:embed="rId3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06115" cy="19115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41BD7" w:rsidRPr="00634833" w:rsidRDefault="00634833" w:rsidP="00634833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vingt-neuf</w:t>
                        </w:r>
                        <w:r w:rsidRPr="00552DF2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unités et </w:t>
                        </w:r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soixante-deux</w:t>
                        </w:r>
                        <w:r w:rsidRPr="00552DF2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centièmes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52DF2" w:rsidTr="005B45BE">
        <w:tc>
          <w:tcPr>
            <w:tcW w:w="10109" w:type="dxa"/>
          </w:tcPr>
          <w:p w:rsidR="00552DF2" w:rsidRDefault="00552DF2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0" style="width:493.75pt;height:212.6pt;mso-position-horizontal-relative:char;mso-position-vertical-relative:line;v-text-anchor:bottom" arcsize="10923f">
                  <v:textbox>
                    <w:txbxContent>
                      <w:p w:rsidR="00552DF2" w:rsidRDefault="00ED4B27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724150" cy="1809568"/>
                              <wp:effectExtent l="19050" t="0" r="0" b="0"/>
                              <wp:docPr id="16" name="Image 15" descr="AdobeStock_87176999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87176999.jpeg"/>
                                      <pic:cNvPicPr/>
                                    </pic:nvPicPr>
                                    <pic:blipFill>
                                      <a:blip r:embed="rId3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29549" cy="18131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9E294F" w:rsidRPr="00552DF2" w:rsidRDefault="00634833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quatre-vingt-dix-huit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</w:t>
                        </w:r>
                        <w:r w:rsidRPr="00552DF2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unités</w:t>
                        </w:r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seize centièmes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52DF2" w:rsidTr="005B45BE">
        <w:tc>
          <w:tcPr>
            <w:tcW w:w="10109" w:type="dxa"/>
          </w:tcPr>
          <w:p w:rsidR="00552DF2" w:rsidRDefault="00552DF2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9" style="width:493.75pt;height:212.6pt;mso-position-horizontal-relative:char;mso-position-vertical-relative:line;v-text-anchor:bottom" arcsize="10923f">
                  <v:textbox>
                    <w:txbxContent>
                      <w:p w:rsidR="00F620EA" w:rsidRDefault="00ED4B27" w:rsidP="00552DF2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872105" cy="1914737"/>
                              <wp:effectExtent l="19050" t="0" r="4445" b="0"/>
                              <wp:docPr id="18" name="Image 17" descr="AdobeStock_124953625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24953625.jpeg"/>
                                      <pic:cNvPicPr/>
                                    </pic:nvPicPr>
                                    <pic:blipFill>
                                      <a:blip r:embed="rId3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75218" cy="191681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F620EA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seize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</w:t>
                        </w:r>
                        <w:r w:rsidR="00634833" w:rsidRPr="00552DF2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unités</w:t>
                        </w:r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huit centièmes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LE JEU DU MARCHAND</w:t>
      </w:r>
    </w:p>
    <w:p w:rsidR="00552DF2" w:rsidRDefault="00552DF2" w:rsidP="00552DF2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8" style="width:493.75pt;height:212.6pt;mso-position-horizontal-relative:char;mso-position-vertical-relative:line;v-text-anchor:bottom" arcsize="10923f">
                  <v:textbox>
                    <w:txbxContent>
                      <w:p w:rsidR="00F620EA" w:rsidRDefault="00ED4B27" w:rsidP="00552DF2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1771650" cy="1771650"/>
                              <wp:effectExtent l="19050" t="0" r="0" b="0"/>
                              <wp:docPr id="19" name="Image 18" descr="shutterstock_137265305-min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hutterstock_137265305-min.jpg"/>
                                      <pic:cNvPicPr/>
                                    </pic:nvPicPr>
                                    <pic:blipFill>
                                      <a:blip r:embed="rId3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73570" cy="177357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C33665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cent-quatre-vingt-sept </w:t>
                        </w:r>
                        <w:r w:rsidR="00634833" w:rsidRPr="00552DF2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unités</w:t>
                        </w:r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vingt-huit centièmes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52DF2" w:rsidTr="005B45BE">
        <w:tc>
          <w:tcPr>
            <w:tcW w:w="10109" w:type="dxa"/>
          </w:tcPr>
          <w:p w:rsidR="00552DF2" w:rsidRDefault="00552DF2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52DF2" w:rsidTr="005B45BE">
        <w:tc>
          <w:tcPr>
            <w:tcW w:w="10109" w:type="dxa"/>
          </w:tcPr>
          <w:p w:rsidR="00552DF2" w:rsidRDefault="00D873E7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7" style="width:493.75pt;height:212.6pt;mso-position-horizontal-relative:char;mso-position-vertical-relative:line;v-text-anchor:bottom" arcsize="10923f">
                  <v:textbox>
                    <w:txbxContent>
                      <w:p w:rsidR="00F620EA" w:rsidRDefault="00ED4B27" w:rsidP="00552DF2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647950" cy="1765300"/>
                              <wp:effectExtent l="19050" t="0" r="0" b="0"/>
                              <wp:docPr id="21" name="Image 20" descr="AdobeStock_43932963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43932963.jpeg"/>
                                      <pic:cNvPicPr/>
                                    </pic:nvPicPr>
                                    <pic:blipFill>
                                      <a:blip r:embed="rId3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50820" cy="17672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C33665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cent-sept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</w:t>
                        </w:r>
                        <w:r w:rsidR="00634833" w:rsidRPr="00552DF2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unités</w:t>
                        </w:r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soixante-huit centièmes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552DF2" w:rsidTr="005B45BE">
        <w:tc>
          <w:tcPr>
            <w:tcW w:w="10109" w:type="dxa"/>
          </w:tcPr>
          <w:p w:rsidR="00552DF2" w:rsidRDefault="00552DF2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552DF2" w:rsidTr="005B45BE">
        <w:tc>
          <w:tcPr>
            <w:tcW w:w="10109" w:type="dxa"/>
          </w:tcPr>
          <w:p w:rsidR="00552DF2" w:rsidRDefault="00D873E7" w:rsidP="005B2CEF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6" style="width:493.75pt;height:212.6pt;mso-position-horizontal-relative:char;mso-position-vertical-relative:line;v-text-anchor:bottom" arcsize="10923f">
                  <v:textbox>
                    <w:txbxContent>
                      <w:p w:rsidR="00F620EA" w:rsidRDefault="0061413F" w:rsidP="00552DF2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800350" cy="1866900"/>
                              <wp:effectExtent l="19050" t="0" r="0" b="0"/>
                              <wp:docPr id="22" name="Image 21" descr="AdobeStock_5399889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5399889.jpeg"/>
                                      <pic:cNvPicPr/>
                                    </pic:nvPicPr>
                                    <pic:blipFill>
                                      <a:blip r:embed="rId3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03386" cy="186892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52DF2" w:rsidRPr="00552DF2" w:rsidRDefault="00BA1025" w:rsidP="00552DF2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quarante </w:t>
                        </w:r>
                        <w:r w:rsidR="00634833" w:rsidRPr="00552DF2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unités</w:t>
                        </w:r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et six centièmes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552DF2" w:rsidRDefault="00552DF2" w:rsidP="004306A6">
      <w:pPr>
        <w:spacing w:after="0" w:line="240" w:lineRule="auto"/>
        <w:rPr>
          <w:rFonts w:ascii="Arial" w:hAnsi="Arial" w:cs="Arial"/>
          <w:sz w:val="40"/>
          <w:szCs w:val="40"/>
        </w:rPr>
      </w:pPr>
    </w:p>
    <w:sectPr w:rsidR="00552DF2" w:rsidSect="00FB4C80">
      <w:footerReference w:type="default" r:id="rId38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FEC" w:rsidRDefault="000B4FEC" w:rsidP="000A0EF6">
      <w:pPr>
        <w:spacing w:after="0" w:line="240" w:lineRule="auto"/>
      </w:pPr>
      <w:r>
        <w:separator/>
      </w:r>
    </w:p>
  </w:endnote>
  <w:endnote w:type="continuationSeparator" w:id="0">
    <w:p w:rsidR="000B4FEC" w:rsidRDefault="000B4FEC" w:rsidP="000A0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EF6" w:rsidRDefault="000A0EF6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FEC" w:rsidRDefault="000B4FEC" w:rsidP="000A0EF6">
      <w:pPr>
        <w:spacing w:after="0" w:line="240" w:lineRule="auto"/>
      </w:pPr>
      <w:r>
        <w:separator/>
      </w:r>
    </w:p>
  </w:footnote>
  <w:footnote w:type="continuationSeparator" w:id="0">
    <w:p w:rsidR="000B4FEC" w:rsidRDefault="000B4FEC" w:rsidP="000A0E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34107"/>
    <w:rsid w:val="000454CC"/>
    <w:rsid w:val="000A0EF6"/>
    <w:rsid w:val="000B4FEC"/>
    <w:rsid w:val="00224575"/>
    <w:rsid w:val="00291D9D"/>
    <w:rsid w:val="002F5E48"/>
    <w:rsid w:val="00360708"/>
    <w:rsid w:val="003C0BB0"/>
    <w:rsid w:val="004054D1"/>
    <w:rsid w:val="00424AFF"/>
    <w:rsid w:val="004306A6"/>
    <w:rsid w:val="004B04AA"/>
    <w:rsid w:val="00544B60"/>
    <w:rsid w:val="00552DF2"/>
    <w:rsid w:val="005B2CEF"/>
    <w:rsid w:val="005D0AF5"/>
    <w:rsid w:val="005E3D11"/>
    <w:rsid w:val="0061413F"/>
    <w:rsid w:val="00615E32"/>
    <w:rsid w:val="00634833"/>
    <w:rsid w:val="006A1C15"/>
    <w:rsid w:val="00731F31"/>
    <w:rsid w:val="00735FF5"/>
    <w:rsid w:val="00856D73"/>
    <w:rsid w:val="008A2CF7"/>
    <w:rsid w:val="008B5DC7"/>
    <w:rsid w:val="00941BD7"/>
    <w:rsid w:val="009E294F"/>
    <w:rsid w:val="00A61B95"/>
    <w:rsid w:val="00A862F7"/>
    <w:rsid w:val="00B4114F"/>
    <w:rsid w:val="00B75DB7"/>
    <w:rsid w:val="00BA1025"/>
    <w:rsid w:val="00BB2928"/>
    <w:rsid w:val="00BC1012"/>
    <w:rsid w:val="00C03AE5"/>
    <w:rsid w:val="00C33665"/>
    <w:rsid w:val="00CA21F3"/>
    <w:rsid w:val="00D873E7"/>
    <w:rsid w:val="00DA2615"/>
    <w:rsid w:val="00DF6526"/>
    <w:rsid w:val="00E02B13"/>
    <w:rsid w:val="00E2009B"/>
    <w:rsid w:val="00E66A85"/>
    <w:rsid w:val="00ED4B27"/>
    <w:rsid w:val="00ED7C77"/>
    <w:rsid w:val="00EE1E31"/>
    <w:rsid w:val="00F16AB8"/>
    <w:rsid w:val="00F26A4C"/>
    <w:rsid w:val="00F54260"/>
    <w:rsid w:val="00F620EA"/>
    <w:rsid w:val="00F67522"/>
    <w:rsid w:val="00F777A9"/>
    <w:rsid w:val="00F87AFE"/>
    <w:rsid w:val="00FA33CA"/>
    <w:rsid w:val="00FB1BB3"/>
    <w:rsid w:val="00FB4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0A0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A0EF6"/>
  </w:style>
  <w:style w:type="paragraph" w:styleId="Pieddepage">
    <w:name w:val="footer"/>
    <w:basedOn w:val="Normal"/>
    <w:link w:val="PieddepageCar"/>
    <w:uiPriority w:val="99"/>
    <w:semiHidden/>
    <w:unhideWhenUsed/>
    <w:rsid w:val="000A0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A0E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3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ogle.fr/url?sa=i&amp;rct=j&amp;q=&amp;esrc=s&amp;source=images&amp;cd=&amp;cad=rja&amp;uact=8&amp;ved=2ahUKEwi998eQlrDaAhUCvRQKHYGuAvYQjRx6BAgAEAU&amp;url=http://www.monnaies-rares.com/MR-euro.htm&amp;psig=AOvVaw1LlJNP4KFTOBesUBih-H23&amp;ust=1523465689160540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7" Type="http://schemas.openxmlformats.org/officeDocument/2006/relationships/hyperlink" Target="http://www.google.fr/url?sa=i&amp;rct=j&amp;q=&amp;esrc=s&amp;source=images&amp;cd=&amp;cad=rja&amp;uact=8&amp;ved=2ahUKEwjiyZWgl7DaAhXJxxQKHSYgD18QjRx6BAgAEAU&amp;url=http://carolinethay.com/qui-aimerait-avoir-ce-billet-de-100-euros/&amp;psig=AOvVaw1yXvJB9TLs5tJX2_uc4dKy&amp;ust=1523465986723853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google.fr/url?sa=i&amp;rct=j&amp;q=&amp;esrc=s&amp;source=images&amp;cd=&amp;cad=rja&amp;uact=8&amp;ved=2ahUKEwj6-5islrDaAhVCaRQKHeXoB0oQjRx6BAgAEAU&amp;url=http://numismativy.fr/dossier/euro_pieces/visuels/caracteristiques_techniques_pieces_euro.html&amp;psig=AOvVaw0hJi-xMGpk3fTJDIohMjar&amp;ust=1523465753519713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google.fr/url?sa=i&amp;rct=j&amp;q=&amp;esrc=s&amp;source=images&amp;cd=&amp;cad=rja&amp;uact=8&amp;ved=2ahUKEwiOmqb2lbDaAhWD1RQKHULJBJMQjRx6BAgAEAU&amp;url=https://fr.wikipedia.org/wiki/Pi%C3%A8ce_de_1_centime_d'euro&amp;psig=AOvVaw3oRS9x_5g7B_kCi9cKL-KT&amp;ust=1523465635786929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fr/url?sa=i&amp;rct=j&amp;q=&amp;esrc=s&amp;source=images&amp;cd=&amp;cad=rja&amp;uact=8&amp;ved=2ahUKEwi3zYrxlrDaAhWFzxQKHZ7dCt0QjRx6BAgAEAU&amp;url=http://www.atlantico.fr/decryptage/europe-choisit-enfin-representation-ayant-sens-historique-nouveau-billet-10-euros-gerard-bossuat-955936.html&amp;psig=AOvVaw2f51sbfa87sckOHFCxuZug&amp;ust=1523465897880242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B7D120-86D4-4B3E-9385-F3CCBC0E6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16</cp:revision>
  <dcterms:created xsi:type="dcterms:W3CDTF">2018-04-10T17:03:00Z</dcterms:created>
  <dcterms:modified xsi:type="dcterms:W3CDTF">2018-05-29T14:50:00Z</dcterms:modified>
</cp:coreProperties>
</file>