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77" w:rsidRDefault="00045F77" w:rsidP="002A2826">
      <w:pPr>
        <w:spacing w:line="240" w:lineRule="auto"/>
        <w:ind w:left="2124" w:firstLine="708"/>
        <w:rPr>
          <w:sz w:val="32"/>
          <w:szCs w:val="40"/>
        </w:rPr>
      </w:pPr>
    </w:p>
    <w:p w:rsidR="00045F77" w:rsidRDefault="00E0338E" w:rsidP="002A2826">
      <w:pPr>
        <w:spacing w:line="240" w:lineRule="auto"/>
        <w:ind w:left="2124" w:firstLine="708"/>
        <w:rPr>
          <w:sz w:val="32"/>
          <w:szCs w:val="40"/>
        </w:rPr>
      </w:pPr>
      <w:r w:rsidRPr="00E0338E">
        <w:rPr>
          <w:noProof/>
          <w:sz w:val="36"/>
          <w:lang w:eastAsia="fr-FR"/>
        </w:rPr>
        <w:pict>
          <v:roundrect id="_x0000_s1100" style="position:absolute;left:0;text-align:left;margin-left:0;margin-top:10.5pt;width:90pt;height:34.1pt;z-index:-251653120;v-text-anchor:middle" arcsize="10923f" fillcolor="#bfbfbf [2412]" stroked="f">
            <v:textbox style="mso-next-textbox:#_x0000_s1100">
              <w:txbxContent>
                <w:p w:rsidR="007474AE" w:rsidRPr="00045F77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045F77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2A2826" w:rsidRDefault="002A2826" w:rsidP="00045F77">
      <w:pPr>
        <w:spacing w:line="240" w:lineRule="auto"/>
        <w:ind w:firstLine="1980"/>
        <w:rPr>
          <w:sz w:val="36"/>
        </w:rPr>
      </w:pPr>
      <w:r w:rsidRPr="00045F77">
        <w:rPr>
          <w:sz w:val="32"/>
          <w:szCs w:val="40"/>
        </w:rPr>
        <w:t>Comparer et ranger les nombres décimaux</w:t>
      </w:r>
    </w:p>
    <w:p w:rsidR="00BD154E" w:rsidRPr="002A2826" w:rsidRDefault="00E0338E" w:rsidP="002A2826">
      <w:pPr>
        <w:spacing w:line="240" w:lineRule="auto"/>
        <w:rPr>
          <w:sz w:val="36"/>
        </w:rPr>
      </w:pPr>
      <w:r w:rsidRPr="00E0338E">
        <w:rPr>
          <w:noProof/>
          <w:lang w:eastAsia="fr-FR"/>
        </w:rPr>
        <w:pict>
          <v:roundrect id="_x0000_s1027" style="position:absolute;margin-left:0;margin-top:7.8pt;width:549pt;height:292.45pt;z-index:251658240" arcsize="2112f">
            <v:textbox style="mso-next-textbox:#_x0000_s1027">
              <w:txbxContent>
                <w:p w:rsidR="004E0B60" w:rsidRDefault="008B653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 w:rsidRPr="008B6530">
                    <w:rPr>
                      <w:szCs w:val="24"/>
                    </w:rPr>
                    <w:t xml:space="preserve"> Un nombre</w:t>
                  </w:r>
                  <w:r>
                    <w:rPr>
                      <w:szCs w:val="24"/>
                    </w:rPr>
                    <w:t xml:space="preserve"> décimal est composé d’une </w:t>
                  </w:r>
                  <w:r w:rsidRPr="004E0B60">
                    <w:rPr>
                      <w:b/>
                      <w:szCs w:val="24"/>
                    </w:rPr>
                    <w:t>partie entière</w:t>
                  </w:r>
                  <w:r>
                    <w:rPr>
                      <w:szCs w:val="24"/>
                    </w:rPr>
                    <w:t xml:space="preserve"> et d’une partie décimale. </w:t>
                  </w:r>
                </w:p>
                <w:p w:rsidR="004E0B60" w:rsidRDefault="004E0B6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4E0B60">
                    <w:rPr>
                      <w:i/>
                      <w:szCs w:val="24"/>
                    </w:rPr>
                    <w:t>Exemple</w:t>
                  </w:r>
                  <w:r>
                    <w:rPr>
                      <w:szCs w:val="24"/>
                    </w:rPr>
                    <w:t> : dans le nombre 35,76 ; 35 est la partie entière et 0,76 est la partie décimale.</w:t>
                  </w:r>
                </w:p>
                <w:p w:rsidR="004E0B60" w:rsidRDefault="004E0B6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8B6530" w:rsidRDefault="004E0B6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="008B6530">
                    <w:rPr>
                      <w:szCs w:val="24"/>
                    </w:rPr>
                    <w:t xml:space="preserve">Pour </w:t>
                  </w:r>
                  <w:r w:rsidR="008B6530">
                    <w:rPr>
                      <w:b/>
                      <w:szCs w:val="24"/>
                    </w:rPr>
                    <w:t>comparer</w:t>
                  </w:r>
                  <w:r w:rsidR="008B6530">
                    <w:rPr>
                      <w:szCs w:val="24"/>
                    </w:rPr>
                    <w:t xml:space="preserve"> </w:t>
                  </w:r>
                  <w:r w:rsidR="008B6530" w:rsidRPr="004E0B60">
                    <w:rPr>
                      <w:b/>
                      <w:szCs w:val="24"/>
                    </w:rPr>
                    <w:t>des nombres décimaux</w:t>
                  </w:r>
                  <w:r w:rsidR="008B6530">
                    <w:rPr>
                      <w:szCs w:val="24"/>
                    </w:rPr>
                    <w:t>, il faut d’abord comparer les parties entières avec les règles de comparaison des nombres entiers.</w:t>
                  </w:r>
                </w:p>
                <w:p w:rsidR="00A34076" w:rsidRPr="004E0B60" w:rsidRDefault="00A34076" w:rsidP="008B6530">
                  <w:pPr>
                    <w:spacing w:line="240" w:lineRule="auto"/>
                    <w:jc w:val="both"/>
                    <w:rPr>
                      <w:sz w:val="22"/>
                      <w:szCs w:val="20"/>
                    </w:rPr>
                  </w:pPr>
                  <w:r w:rsidRPr="004E0B60">
                    <w:rPr>
                      <w:i/>
                      <w:sz w:val="22"/>
                      <w:szCs w:val="20"/>
                    </w:rPr>
                    <w:t xml:space="preserve">Exemples : </w:t>
                  </w:r>
                  <w:r w:rsidRPr="004E0B60">
                    <w:rPr>
                      <w:b/>
                      <w:sz w:val="22"/>
                      <w:szCs w:val="20"/>
                    </w:rPr>
                    <w:t>32</w:t>
                  </w:r>
                  <w:r w:rsidRPr="004E0B60">
                    <w:rPr>
                      <w:sz w:val="22"/>
                      <w:szCs w:val="20"/>
                    </w:rPr>
                    <w:t xml:space="preserve">,4 &gt; </w:t>
                  </w:r>
                  <w:r w:rsidRPr="004E0B60">
                    <w:rPr>
                      <w:b/>
                      <w:sz w:val="22"/>
                      <w:szCs w:val="20"/>
                    </w:rPr>
                    <w:t>5</w:t>
                  </w:r>
                  <w:r w:rsidRPr="004E0B60">
                    <w:rPr>
                      <w:sz w:val="22"/>
                      <w:szCs w:val="20"/>
                    </w:rPr>
                    <w:t xml:space="preserve">,7 car </w:t>
                  </w:r>
                  <w:r w:rsidRPr="004E0B60">
                    <w:rPr>
                      <w:b/>
                      <w:sz w:val="22"/>
                      <w:szCs w:val="20"/>
                    </w:rPr>
                    <w:t>32</w:t>
                  </w:r>
                  <w:r w:rsidRPr="004E0B60">
                    <w:rPr>
                      <w:sz w:val="22"/>
                      <w:szCs w:val="20"/>
                    </w:rPr>
                    <w:t xml:space="preserve"> &gt; </w:t>
                  </w:r>
                  <w:r w:rsidRPr="004E0B60">
                    <w:rPr>
                      <w:b/>
                      <w:sz w:val="22"/>
                      <w:szCs w:val="20"/>
                    </w:rPr>
                    <w:t>5</w:t>
                  </w:r>
                  <w:r w:rsidRPr="004E0B60">
                    <w:rPr>
                      <w:sz w:val="22"/>
                      <w:szCs w:val="20"/>
                    </w:rPr>
                    <w:tab/>
                  </w:r>
                  <w:r w:rsidRPr="004E0B60">
                    <w:rPr>
                      <w:sz w:val="22"/>
                      <w:szCs w:val="20"/>
                    </w:rPr>
                    <w:tab/>
                    <w:t xml:space="preserve"> </w:t>
                  </w:r>
                  <w:r w:rsidRPr="004E0B60">
                    <w:rPr>
                      <w:b/>
                      <w:sz w:val="22"/>
                      <w:szCs w:val="20"/>
                    </w:rPr>
                    <w:t>24</w:t>
                  </w:r>
                  <w:r w:rsidRPr="004E0B60">
                    <w:rPr>
                      <w:sz w:val="22"/>
                      <w:szCs w:val="20"/>
                    </w:rPr>
                    <w:t xml:space="preserve">,45 &lt; </w:t>
                  </w:r>
                  <w:r w:rsidRPr="004E0B60">
                    <w:rPr>
                      <w:b/>
                      <w:sz w:val="22"/>
                      <w:szCs w:val="20"/>
                    </w:rPr>
                    <w:t>39</w:t>
                  </w:r>
                  <w:r w:rsidRPr="004E0B60">
                    <w:rPr>
                      <w:sz w:val="22"/>
                      <w:szCs w:val="20"/>
                    </w:rPr>
                    <w:t xml:space="preserve">,2 car </w:t>
                  </w:r>
                  <w:r w:rsidRPr="004E0B60">
                    <w:rPr>
                      <w:b/>
                      <w:sz w:val="22"/>
                      <w:szCs w:val="20"/>
                    </w:rPr>
                    <w:t>24</w:t>
                  </w:r>
                  <w:r w:rsidRPr="004E0B60">
                    <w:rPr>
                      <w:sz w:val="22"/>
                      <w:szCs w:val="20"/>
                    </w:rPr>
                    <w:t xml:space="preserve"> &lt; </w:t>
                  </w:r>
                  <w:r w:rsidRPr="004E0B60">
                    <w:rPr>
                      <w:b/>
                      <w:sz w:val="22"/>
                      <w:szCs w:val="20"/>
                    </w:rPr>
                    <w:t>39</w:t>
                  </w:r>
                </w:p>
                <w:p w:rsidR="008B6530" w:rsidRDefault="008B653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232726" w:rsidRDefault="008B6530" w:rsidP="004E0B60">
                  <w:pPr>
                    <w:spacing w:line="240" w:lineRule="auto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4E0B60">
                    <w:rPr>
                      <w:b/>
                      <w:szCs w:val="24"/>
                    </w:rPr>
                    <w:t>Si les parties entières sont identiques, on compare alors les parties décimales</w:t>
                  </w:r>
                  <w:r w:rsidR="00A34076">
                    <w:rPr>
                      <w:szCs w:val="24"/>
                    </w:rPr>
                    <w:t>, un chiffre après l’autre en commençant par les dixièmes, puis si les dixièmes sont identiques, on compare les centièmes</w:t>
                  </w:r>
                  <w:r w:rsidR="004E0B60">
                    <w:rPr>
                      <w:szCs w:val="24"/>
                    </w:rPr>
                    <w:t>, etc.</w:t>
                  </w:r>
                </w:p>
                <w:p w:rsidR="004E0B60" w:rsidRPr="004E0B60" w:rsidRDefault="00A34076" w:rsidP="00A34076">
                  <w:pPr>
                    <w:spacing w:line="240" w:lineRule="auto"/>
                    <w:jc w:val="both"/>
                    <w:rPr>
                      <w:b/>
                      <w:szCs w:val="20"/>
                    </w:rPr>
                  </w:pPr>
                  <w:r w:rsidRPr="004E0B60">
                    <w:rPr>
                      <w:i/>
                      <w:szCs w:val="20"/>
                    </w:rPr>
                    <w:t>Exemples :</w:t>
                  </w:r>
                  <w:r w:rsidRPr="004E0B60">
                    <w:rPr>
                      <w:szCs w:val="20"/>
                    </w:rPr>
                    <w:t xml:space="preserve"> 43,</w:t>
                  </w:r>
                  <w:r w:rsidRPr="004E0B60">
                    <w:rPr>
                      <w:b/>
                      <w:szCs w:val="20"/>
                    </w:rPr>
                    <w:t>7</w:t>
                  </w:r>
                  <w:r w:rsidRPr="004E0B60">
                    <w:rPr>
                      <w:szCs w:val="20"/>
                    </w:rPr>
                    <w:t xml:space="preserve"> &gt; 43,</w:t>
                  </w:r>
                  <w:r w:rsidRPr="004E0B60">
                    <w:rPr>
                      <w:b/>
                      <w:szCs w:val="20"/>
                    </w:rPr>
                    <w:t>2</w:t>
                  </w:r>
                  <w:r w:rsidRPr="004E0B60">
                    <w:rPr>
                      <w:szCs w:val="20"/>
                    </w:rPr>
                    <w:t xml:space="preserve"> car </w:t>
                  </w:r>
                  <w:r w:rsidRPr="004E0B60">
                    <w:rPr>
                      <w:b/>
                      <w:szCs w:val="20"/>
                    </w:rPr>
                    <w:t>7</w:t>
                  </w:r>
                  <w:r w:rsidRPr="004E0B60">
                    <w:rPr>
                      <w:szCs w:val="20"/>
                    </w:rPr>
                    <w:t xml:space="preserve"> </w:t>
                  </w:r>
                  <w:r w:rsidR="004E0B60" w:rsidRPr="004E0B60">
                    <w:rPr>
                      <w:szCs w:val="20"/>
                    </w:rPr>
                    <w:t xml:space="preserve"> dixièmes</w:t>
                  </w:r>
                  <w:r w:rsidR="004E0B60" w:rsidRPr="00D147B2">
                    <w:rPr>
                      <w:szCs w:val="20"/>
                    </w:rPr>
                    <w:t xml:space="preserve"> </w:t>
                  </w:r>
                  <w:r w:rsidRPr="00D147B2">
                    <w:rPr>
                      <w:szCs w:val="20"/>
                    </w:rPr>
                    <w:t>&gt; 2</w:t>
                  </w:r>
                  <w:r w:rsidR="004E0B60" w:rsidRPr="00D147B2">
                    <w:rPr>
                      <w:szCs w:val="20"/>
                    </w:rPr>
                    <w:t xml:space="preserve"> dixièmes</w:t>
                  </w:r>
                  <w:r w:rsidRPr="004E0B60">
                    <w:rPr>
                      <w:b/>
                      <w:szCs w:val="20"/>
                    </w:rPr>
                    <w:tab/>
                  </w:r>
                  <w:r w:rsidRPr="004E0B60">
                    <w:rPr>
                      <w:b/>
                      <w:szCs w:val="20"/>
                    </w:rPr>
                    <w:tab/>
                  </w:r>
                </w:p>
                <w:p w:rsidR="00A34076" w:rsidRPr="004E0B60" w:rsidRDefault="00A34076" w:rsidP="004E0B60">
                  <w:pPr>
                    <w:spacing w:line="240" w:lineRule="auto"/>
                    <w:ind w:left="708" w:firstLine="552"/>
                    <w:jc w:val="both"/>
                    <w:rPr>
                      <w:szCs w:val="20"/>
                    </w:rPr>
                  </w:pPr>
                  <w:r w:rsidRPr="004E0B60">
                    <w:rPr>
                      <w:szCs w:val="20"/>
                    </w:rPr>
                    <w:t>67,</w:t>
                  </w:r>
                  <w:r w:rsidRPr="004E0B60">
                    <w:rPr>
                      <w:b/>
                      <w:szCs w:val="20"/>
                    </w:rPr>
                    <w:t xml:space="preserve">58 </w:t>
                  </w:r>
                  <w:r w:rsidRPr="004E0B60">
                    <w:rPr>
                      <w:szCs w:val="20"/>
                    </w:rPr>
                    <w:t>&lt; 67,</w:t>
                  </w:r>
                  <w:r w:rsidR="004E0B60" w:rsidRPr="004E0B60">
                    <w:rPr>
                      <w:b/>
                      <w:szCs w:val="20"/>
                    </w:rPr>
                    <w:t>59</w:t>
                  </w:r>
                  <w:r w:rsidRPr="004E0B60">
                    <w:rPr>
                      <w:b/>
                      <w:szCs w:val="20"/>
                    </w:rPr>
                    <w:t xml:space="preserve"> </w:t>
                  </w:r>
                  <w:r w:rsidRPr="004E0B60">
                    <w:rPr>
                      <w:szCs w:val="20"/>
                    </w:rPr>
                    <w:t>car</w:t>
                  </w:r>
                  <w:r w:rsidRPr="00D147B2">
                    <w:rPr>
                      <w:szCs w:val="20"/>
                    </w:rPr>
                    <w:t xml:space="preserve"> 58 </w:t>
                  </w:r>
                  <w:r w:rsidR="004E0B60" w:rsidRPr="00D147B2">
                    <w:rPr>
                      <w:szCs w:val="20"/>
                    </w:rPr>
                    <w:t xml:space="preserve">centièmes </w:t>
                  </w:r>
                  <w:r w:rsidRPr="00D147B2">
                    <w:rPr>
                      <w:szCs w:val="20"/>
                    </w:rPr>
                    <w:t>&lt;</w:t>
                  </w:r>
                  <w:r w:rsidR="004E0B60" w:rsidRPr="00D147B2">
                    <w:rPr>
                      <w:szCs w:val="20"/>
                    </w:rPr>
                    <w:t xml:space="preserve"> 59 centièmes</w:t>
                  </w:r>
                </w:p>
                <w:p w:rsidR="00A34076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A34076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4E0B60">
                    <w:rPr>
                      <w:b/>
                      <w:szCs w:val="24"/>
                    </w:rPr>
                    <w:t>Si les nombres décimaux n’ont pas le même nombre de chiffres après la virgule</w:t>
                  </w:r>
                  <w:r>
                    <w:rPr>
                      <w:szCs w:val="24"/>
                    </w:rPr>
                    <w:t>, on peut compléter la partie décimale en ajoutant des zéros.</w:t>
                  </w:r>
                </w:p>
                <w:p w:rsidR="00A34076" w:rsidRPr="004E0B60" w:rsidRDefault="00A34076" w:rsidP="00A34076">
                  <w:pPr>
                    <w:spacing w:line="240" w:lineRule="auto"/>
                    <w:jc w:val="both"/>
                    <w:rPr>
                      <w:szCs w:val="20"/>
                    </w:rPr>
                  </w:pPr>
                  <w:r w:rsidRPr="004E0B60">
                    <w:rPr>
                      <w:i/>
                      <w:szCs w:val="20"/>
                    </w:rPr>
                    <w:t>Exemple :</w:t>
                  </w:r>
                  <w:r w:rsidRPr="004E0B60">
                    <w:rPr>
                      <w:szCs w:val="20"/>
                    </w:rPr>
                    <w:t xml:space="preserve"> 15,9 &lt; 15,95 car 15,9</w:t>
                  </w:r>
                  <w:r w:rsidRPr="004E0B60">
                    <w:rPr>
                      <w:b/>
                      <w:szCs w:val="20"/>
                    </w:rPr>
                    <w:t>0</w:t>
                  </w:r>
                  <w:r w:rsidRPr="004E0B60">
                    <w:rPr>
                      <w:szCs w:val="20"/>
                    </w:rPr>
                    <w:t xml:space="preserve"> &lt; 15,95</w:t>
                  </w:r>
                </w:p>
                <w:p w:rsidR="00A34076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A34076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</w:t>
                  </w:r>
                  <w:r>
                    <w:rPr>
                      <w:b/>
                      <w:szCs w:val="24"/>
                    </w:rPr>
                    <w:t>ranger</w:t>
                  </w:r>
                  <w:r>
                    <w:rPr>
                      <w:szCs w:val="24"/>
                    </w:rPr>
                    <w:t xml:space="preserve"> les nombres décimaux en les comparant</w:t>
                  </w:r>
                  <w:r w:rsidR="000D2901">
                    <w:rPr>
                      <w:szCs w:val="24"/>
                    </w:rPr>
                    <w:t xml:space="preserve"> deux à deux :</w:t>
                  </w:r>
                </w:p>
                <w:p w:rsidR="000D2901" w:rsidRPr="004E0B60" w:rsidRDefault="000D2901" w:rsidP="000D290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>
                    <w:rPr>
                      <w:szCs w:val="24"/>
                    </w:rPr>
                    <w:t xml:space="preserve"> </w:t>
                  </w:r>
                  <w:proofErr w:type="gramStart"/>
                  <w:r w:rsidRPr="000D2901">
                    <w:rPr>
                      <w:szCs w:val="24"/>
                    </w:rPr>
                    <w:t>dans</w:t>
                  </w:r>
                  <w:proofErr w:type="gramEnd"/>
                  <w:r w:rsidRPr="000D2901">
                    <w:rPr>
                      <w:szCs w:val="24"/>
                    </w:rPr>
                    <w:t xml:space="preserve"> l</w:t>
                  </w:r>
                  <w:r>
                    <w:rPr>
                      <w:szCs w:val="24"/>
                    </w:rPr>
                    <w:t>’ordre croissant.</w:t>
                  </w:r>
                  <w:r>
                    <w:rPr>
                      <w:szCs w:val="24"/>
                    </w:rPr>
                    <w:tab/>
                  </w:r>
                  <w:r>
                    <w:rPr>
                      <w:szCs w:val="24"/>
                    </w:rPr>
                    <w:tab/>
                  </w:r>
                  <w:r w:rsidRPr="004E0B60">
                    <w:rPr>
                      <w:i/>
                      <w:szCs w:val="24"/>
                    </w:rPr>
                    <w:t xml:space="preserve">Exemple : </w:t>
                  </w:r>
                  <w:r w:rsidRPr="004E0B60">
                    <w:rPr>
                      <w:szCs w:val="24"/>
                    </w:rPr>
                    <w:t>7,4 &lt; 7,8 &lt; 8,4 &lt; 9,9 &lt; 10,2 &lt; 10,5</w:t>
                  </w:r>
                </w:p>
                <w:p w:rsidR="000D2901" w:rsidRPr="004E0B60" w:rsidRDefault="000D2901" w:rsidP="000D290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4E0B60">
                    <w:rPr>
                      <w:szCs w:val="24"/>
                    </w:rPr>
                    <w:sym w:font="Wingdings" w:char="F09F"/>
                  </w:r>
                  <w:r w:rsidRPr="004E0B60">
                    <w:rPr>
                      <w:szCs w:val="24"/>
                    </w:rPr>
                    <w:t xml:space="preserve"> </w:t>
                  </w:r>
                  <w:proofErr w:type="gramStart"/>
                  <w:r w:rsidRPr="004E0B60">
                    <w:rPr>
                      <w:szCs w:val="24"/>
                    </w:rPr>
                    <w:t>dans</w:t>
                  </w:r>
                  <w:proofErr w:type="gramEnd"/>
                  <w:r w:rsidRPr="004E0B60">
                    <w:rPr>
                      <w:szCs w:val="24"/>
                    </w:rPr>
                    <w:t xml:space="preserve"> l’ordre décroissant.</w:t>
                  </w:r>
                  <w:r w:rsidRPr="004E0B60">
                    <w:rPr>
                      <w:szCs w:val="24"/>
                    </w:rPr>
                    <w:tab/>
                  </w:r>
                  <w:r w:rsidRPr="004E0B60">
                    <w:rPr>
                      <w:szCs w:val="24"/>
                    </w:rPr>
                    <w:tab/>
                  </w:r>
                  <w:r w:rsidRPr="004E0B60">
                    <w:rPr>
                      <w:i/>
                      <w:szCs w:val="24"/>
                    </w:rPr>
                    <w:t xml:space="preserve">Exemple : </w:t>
                  </w:r>
                  <w:r w:rsidRPr="004E0B60">
                    <w:rPr>
                      <w:szCs w:val="24"/>
                    </w:rPr>
                    <w:t>37,24 &gt; 37,19 &gt; 37,04 &gt; 36,84 &gt; 36,76 &gt; 36,71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F71AD5" w:rsidRDefault="00F71AD5" w:rsidP="00F71AD5">
      <w:pPr>
        <w:spacing w:line="240" w:lineRule="auto"/>
        <w:ind w:left="2124" w:firstLine="708"/>
        <w:rPr>
          <w:sz w:val="32"/>
          <w:szCs w:val="40"/>
        </w:rPr>
      </w:pPr>
    </w:p>
    <w:p w:rsidR="004E0B60" w:rsidRDefault="004E0B60" w:rsidP="00F71AD5">
      <w:pPr>
        <w:spacing w:line="240" w:lineRule="auto"/>
        <w:ind w:left="2124" w:firstLine="708"/>
        <w:rPr>
          <w:sz w:val="32"/>
          <w:szCs w:val="40"/>
        </w:rPr>
      </w:pPr>
    </w:p>
    <w:p w:rsidR="004E0B60" w:rsidRDefault="004E0B60" w:rsidP="004E0B60">
      <w:pPr>
        <w:spacing w:line="240" w:lineRule="auto"/>
        <w:ind w:left="2124" w:firstLine="708"/>
        <w:rPr>
          <w:sz w:val="32"/>
          <w:szCs w:val="40"/>
        </w:rPr>
      </w:pPr>
    </w:p>
    <w:p w:rsidR="004E0B60" w:rsidRDefault="00E0338E" w:rsidP="004E0B60">
      <w:pPr>
        <w:spacing w:line="240" w:lineRule="auto"/>
        <w:ind w:left="2124" w:firstLine="708"/>
        <w:rPr>
          <w:sz w:val="32"/>
          <w:szCs w:val="40"/>
        </w:rPr>
      </w:pPr>
      <w:r w:rsidRPr="00E0338E">
        <w:rPr>
          <w:noProof/>
          <w:sz w:val="36"/>
          <w:lang w:eastAsia="fr-FR"/>
        </w:rPr>
        <w:pict>
          <v:roundrect id="_x0000_s1112" style="position:absolute;left:0;text-align:left;margin-left:0;margin-top:10.5pt;width:90pt;height:34.1pt;z-index:-251645952;v-text-anchor:middle" arcsize="10923f" fillcolor="#bfbfbf [2412]" stroked="f">
            <v:textbox style="mso-next-textbox:#_x0000_s1112">
              <w:txbxContent>
                <w:p w:rsidR="004E0B60" w:rsidRPr="00045F77" w:rsidRDefault="004E0B60" w:rsidP="004E0B60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045F77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4E0B60" w:rsidRDefault="004E0B60" w:rsidP="004E0B60">
      <w:pPr>
        <w:spacing w:line="240" w:lineRule="auto"/>
        <w:ind w:firstLine="1980"/>
        <w:rPr>
          <w:sz w:val="36"/>
        </w:rPr>
      </w:pPr>
      <w:r w:rsidRPr="00045F77">
        <w:rPr>
          <w:sz w:val="32"/>
          <w:szCs w:val="40"/>
        </w:rPr>
        <w:t>Comparer et ranger les nombres décimaux</w:t>
      </w:r>
    </w:p>
    <w:p w:rsidR="004E0B60" w:rsidRPr="002A2826" w:rsidRDefault="00E0338E" w:rsidP="004E0B60">
      <w:pPr>
        <w:spacing w:line="240" w:lineRule="auto"/>
        <w:rPr>
          <w:sz w:val="36"/>
        </w:rPr>
      </w:pPr>
      <w:r w:rsidRPr="00E0338E">
        <w:rPr>
          <w:noProof/>
          <w:lang w:eastAsia="fr-FR"/>
        </w:rPr>
        <w:pict>
          <v:roundrect id="_x0000_s1111" style="position:absolute;margin-left:0;margin-top:7.8pt;width:549pt;height:292.45pt;z-index:251669504" arcsize="2112f">
            <v:textbox style="mso-next-textbox:#_x0000_s1111">
              <w:txbxContent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 w:rsidRPr="008B6530">
                    <w:rPr>
                      <w:szCs w:val="24"/>
                    </w:rPr>
                    <w:t xml:space="preserve"> Un nombre</w:t>
                  </w:r>
                  <w:r>
                    <w:rPr>
                      <w:szCs w:val="24"/>
                    </w:rPr>
                    <w:t xml:space="preserve"> décimal est composé d’une </w:t>
                  </w:r>
                  <w:r w:rsidRPr="004E0B60">
                    <w:rPr>
                      <w:b/>
                      <w:szCs w:val="24"/>
                    </w:rPr>
                    <w:t>partie entière</w:t>
                  </w:r>
                  <w:r>
                    <w:rPr>
                      <w:szCs w:val="24"/>
                    </w:rPr>
                    <w:t xml:space="preserve"> et d’une partie décimale. </w:t>
                  </w: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4E0B60">
                    <w:rPr>
                      <w:i/>
                      <w:szCs w:val="24"/>
                    </w:rPr>
                    <w:t>Exemple</w:t>
                  </w:r>
                  <w:r>
                    <w:rPr>
                      <w:szCs w:val="24"/>
                    </w:rPr>
                    <w:t> : dans le nombre 35,76 ; 35 est la partie entière et 0,76 est la partie décimale.</w:t>
                  </w: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</w:t>
                  </w:r>
                  <w:r>
                    <w:rPr>
                      <w:b/>
                      <w:szCs w:val="24"/>
                    </w:rPr>
                    <w:t>comparer</w:t>
                  </w:r>
                  <w:r>
                    <w:rPr>
                      <w:szCs w:val="24"/>
                    </w:rPr>
                    <w:t xml:space="preserve"> </w:t>
                  </w:r>
                  <w:r w:rsidRPr="004E0B60">
                    <w:rPr>
                      <w:b/>
                      <w:szCs w:val="24"/>
                    </w:rPr>
                    <w:t>des nombres décimaux</w:t>
                  </w:r>
                  <w:r>
                    <w:rPr>
                      <w:szCs w:val="24"/>
                    </w:rPr>
                    <w:t>, il faut d’abord comparer les parties entières avec les règles de comparaison des nombres entiers.</w:t>
                  </w:r>
                </w:p>
                <w:p w:rsidR="004E0B60" w:rsidRPr="004E0B60" w:rsidRDefault="004E0B60" w:rsidP="004E0B60">
                  <w:pPr>
                    <w:spacing w:line="240" w:lineRule="auto"/>
                    <w:jc w:val="both"/>
                    <w:rPr>
                      <w:sz w:val="22"/>
                      <w:szCs w:val="20"/>
                    </w:rPr>
                  </w:pPr>
                  <w:r w:rsidRPr="004E0B60">
                    <w:rPr>
                      <w:i/>
                      <w:sz w:val="22"/>
                      <w:szCs w:val="20"/>
                    </w:rPr>
                    <w:t xml:space="preserve">Exemples : </w:t>
                  </w:r>
                  <w:r w:rsidRPr="004E0B60">
                    <w:rPr>
                      <w:b/>
                      <w:sz w:val="22"/>
                      <w:szCs w:val="20"/>
                    </w:rPr>
                    <w:t>32</w:t>
                  </w:r>
                  <w:r w:rsidRPr="004E0B60">
                    <w:rPr>
                      <w:sz w:val="22"/>
                      <w:szCs w:val="20"/>
                    </w:rPr>
                    <w:t xml:space="preserve">,4 &gt; </w:t>
                  </w:r>
                  <w:r w:rsidRPr="004E0B60">
                    <w:rPr>
                      <w:b/>
                      <w:sz w:val="22"/>
                      <w:szCs w:val="20"/>
                    </w:rPr>
                    <w:t>5</w:t>
                  </w:r>
                  <w:r w:rsidRPr="004E0B60">
                    <w:rPr>
                      <w:sz w:val="22"/>
                      <w:szCs w:val="20"/>
                    </w:rPr>
                    <w:t xml:space="preserve">,7 car </w:t>
                  </w:r>
                  <w:r w:rsidRPr="004E0B60">
                    <w:rPr>
                      <w:b/>
                      <w:sz w:val="22"/>
                      <w:szCs w:val="20"/>
                    </w:rPr>
                    <w:t>32</w:t>
                  </w:r>
                  <w:r w:rsidRPr="004E0B60">
                    <w:rPr>
                      <w:sz w:val="22"/>
                      <w:szCs w:val="20"/>
                    </w:rPr>
                    <w:t xml:space="preserve"> &gt; </w:t>
                  </w:r>
                  <w:r w:rsidRPr="004E0B60">
                    <w:rPr>
                      <w:b/>
                      <w:sz w:val="22"/>
                      <w:szCs w:val="20"/>
                    </w:rPr>
                    <w:t>5</w:t>
                  </w:r>
                  <w:r w:rsidRPr="004E0B60">
                    <w:rPr>
                      <w:sz w:val="22"/>
                      <w:szCs w:val="20"/>
                    </w:rPr>
                    <w:tab/>
                  </w:r>
                  <w:r w:rsidRPr="004E0B60">
                    <w:rPr>
                      <w:sz w:val="22"/>
                      <w:szCs w:val="20"/>
                    </w:rPr>
                    <w:tab/>
                    <w:t xml:space="preserve"> </w:t>
                  </w:r>
                  <w:r w:rsidRPr="004E0B60">
                    <w:rPr>
                      <w:b/>
                      <w:sz w:val="22"/>
                      <w:szCs w:val="20"/>
                    </w:rPr>
                    <w:t>24</w:t>
                  </w:r>
                  <w:r w:rsidRPr="004E0B60">
                    <w:rPr>
                      <w:sz w:val="22"/>
                      <w:szCs w:val="20"/>
                    </w:rPr>
                    <w:t xml:space="preserve">,45 &lt; </w:t>
                  </w:r>
                  <w:r w:rsidRPr="004E0B60">
                    <w:rPr>
                      <w:b/>
                      <w:sz w:val="22"/>
                      <w:szCs w:val="20"/>
                    </w:rPr>
                    <w:t>39</w:t>
                  </w:r>
                  <w:r w:rsidRPr="004E0B60">
                    <w:rPr>
                      <w:sz w:val="22"/>
                      <w:szCs w:val="20"/>
                    </w:rPr>
                    <w:t xml:space="preserve">,2 car </w:t>
                  </w:r>
                  <w:r w:rsidRPr="004E0B60">
                    <w:rPr>
                      <w:b/>
                      <w:sz w:val="22"/>
                      <w:szCs w:val="20"/>
                    </w:rPr>
                    <w:t>24</w:t>
                  </w:r>
                  <w:r w:rsidRPr="004E0B60">
                    <w:rPr>
                      <w:sz w:val="22"/>
                      <w:szCs w:val="20"/>
                    </w:rPr>
                    <w:t xml:space="preserve"> &lt; </w:t>
                  </w:r>
                  <w:r w:rsidRPr="004E0B60">
                    <w:rPr>
                      <w:b/>
                      <w:sz w:val="22"/>
                      <w:szCs w:val="20"/>
                    </w:rPr>
                    <w:t>39</w:t>
                  </w: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4E0B60" w:rsidRDefault="004E0B60" w:rsidP="004E0B60">
                  <w:pPr>
                    <w:spacing w:line="240" w:lineRule="auto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4E0B60">
                    <w:rPr>
                      <w:b/>
                      <w:szCs w:val="24"/>
                    </w:rPr>
                    <w:t>Si les parties entières sont identiques, on compare alors les parties décimales</w:t>
                  </w:r>
                  <w:r>
                    <w:rPr>
                      <w:szCs w:val="24"/>
                    </w:rPr>
                    <w:t>, un chiffre après l’autre en commençant par les dixièmes, puis si les dixièmes sont identiques, on compare les centièmes, etc.</w:t>
                  </w:r>
                </w:p>
                <w:p w:rsidR="004E0B60" w:rsidRPr="004E0B60" w:rsidRDefault="004E0B60" w:rsidP="004E0B60">
                  <w:pPr>
                    <w:spacing w:line="240" w:lineRule="auto"/>
                    <w:jc w:val="both"/>
                    <w:rPr>
                      <w:b/>
                      <w:szCs w:val="20"/>
                    </w:rPr>
                  </w:pPr>
                  <w:r w:rsidRPr="004E0B60">
                    <w:rPr>
                      <w:i/>
                      <w:szCs w:val="20"/>
                    </w:rPr>
                    <w:t>Exemples :</w:t>
                  </w:r>
                  <w:r w:rsidRPr="004E0B60">
                    <w:rPr>
                      <w:szCs w:val="20"/>
                    </w:rPr>
                    <w:t xml:space="preserve"> 43,</w:t>
                  </w:r>
                  <w:r w:rsidRPr="004E0B60">
                    <w:rPr>
                      <w:b/>
                      <w:szCs w:val="20"/>
                    </w:rPr>
                    <w:t>7</w:t>
                  </w:r>
                  <w:r w:rsidRPr="004E0B60">
                    <w:rPr>
                      <w:szCs w:val="20"/>
                    </w:rPr>
                    <w:t xml:space="preserve"> &gt; 43,</w:t>
                  </w:r>
                  <w:r w:rsidRPr="004E0B60">
                    <w:rPr>
                      <w:b/>
                      <w:szCs w:val="20"/>
                    </w:rPr>
                    <w:t>2</w:t>
                  </w:r>
                  <w:r w:rsidRPr="004E0B60">
                    <w:rPr>
                      <w:szCs w:val="20"/>
                    </w:rPr>
                    <w:t xml:space="preserve"> car </w:t>
                  </w:r>
                  <w:r w:rsidRPr="004E0B60">
                    <w:rPr>
                      <w:b/>
                      <w:szCs w:val="20"/>
                    </w:rPr>
                    <w:t>7</w:t>
                  </w:r>
                  <w:r w:rsidRPr="004E0B60">
                    <w:rPr>
                      <w:szCs w:val="20"/>
                    </w:rPr>
                    <w:t xml:space="preserve">  dixièmes </w:t>
                  </w:r>
                  <w:r w:rsidRPr="00D147B2">
                    <w:rPr>
                      <w:szCs w:val="20"/>
                    </w:rPr>
                    <w:t>&gt; 2 dixièmes</w:t>
                  </w:r>
                  <w:r w:rsidRPr="004E0B60">
                    <w:rPr>
                      <w:b/>
                      <w:szCs w:val="20"/>
                    </w:rPr>
                    <w:tab/>
                  </w:r>
                  <w:r w:rsidRPr="004E0B60">
                    <w:rPr>
                      <w:b/>
                      <w:szCs w:val="20"/>
                    </w:rPr>
                    <w:tab/>
                  </w:r>
                </w:p>
                <w:p w:rsidR="004E0B60" w:rsidRPr="004E0B60" w:rsidRDefault="004E0B60" w:rsidP="004E0B60">
                  <w:pPr>
                    <w:spacing w:line="240" w:lineRule="auto"/>
                    <w:ind w:left="708" w:firstLine="552"/>
                    <w:jc w:val="both"/>
                    <w:rPr>
                      <w:szCs w:val="20"/>
                    </w:rPr>
                  </w:pPr>
                  <w:r w:rsidRPr="004E0B60">
                    <w:rPr>
                      <w:szCs w:val="20"/>
                    </w:rPr>
                    <w:t>67,</w:t>
                  </w:r>
                  <w:r w:rsidRPr="004E0B60">
                    <w:rPr>
                      <w:b/>
                      <w:szCs w:val="20"/>
                    </w:rPr>
                    <w:t xml:space="preserve">58 </w:t>
                  </w:r>
                  <w:r w:rsidRPr="004E0B60">
                    <w:rPr>
                      <w:szCs w:val="20"/>
                    </w:rPr>
                    <w:t>&lt; 67,</w:t>
                  </w:r>
                  <w:r w:rsidRPr="004E0B60">
                    <w:rPr>
                      <w:b/>
                      <w:szCs w:val="20"/>
                    </w:rPr>
                    <w:t xml:space="preserve">59 </w:t>
                  </w:r>
                  <w:r w:rsidRPr="004E0B60">
                    <w:rPr>
                      <w:szCs w:val="20"/>
                    </w:rPr>
                    <w:t>car</w:t>
                  </w:r>
                  <w:r w:rsidRPr="004E0B60">
                    <w:rPr>
                      <w:b/>
                      <w:szCs w:val="20"/>
                    </w:rPr>
                    <w:t xml:space="preserve"> </w:t>
                  </w:r>
                  <w:r w:rsidRPr="00D147B2">
                    <w:rPr>
                      <w:szCs w:val="20"/>
                    </w:rPr>
                    <w:t>58 centièmes &lt; 59 centièmes</w:t>
                  </w: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4E0B60">
                    <w:rPr>
                      <w:b/>
                      <w:szCs w:val="24"/>
                    </w:rPr>
                    <w:t>Si les nombres décimaux n’ont pas le même nombre de chiffres après la virgule</w:t>
                  </w:r>
                  <w:r>
                    <w:rPr>
                      <w:szCs w:val="24"/>
                    </w:rPr>
                    <w:t>, on peut compléter la partie décimale en ajoutant des zéros.</w:t>
                  </w:r>
                </w:p>
                <w:p w:rsidR="004E0B60" w:rsidRPr="004E0B60" w:rsidRDefault="004E0B60" w:rsidP="004E0B60">
                  <w:pPr>
                    <w:spacing w:line="240" w:lineRule="auto"/>
                    <w:jc w:val="both"/>
                    <w:rPr>
                      <w:szCs w:val="20"/>
                    </w:rPr>
                  </w:pPr>
                  <w:r w:rsidRPr="004E0B60">
                    <w:rPr>
                      <w:i/>
                      <w:szCs w:val="20"/>
                    </w:rPr>
                    <w:t>Exemple :</w:t>
                  </w:r>
                  <w:r w:rsidRPr="004E0B60">
                    <w:rPr>
                      <w:szCs w:val="20"/>
                    </w:rPr>
                    <w:t xml:space="preserve"> 15,9 &lt; 15,95 car 15,9</w:t>
                  </w:r>
                  <w:r w:rsidRPr="004E0B60">
                    <w:rPr>
                      <w:b/>
                      <w:szCs w:val="20"/>
                    </w:rPr>
                    <w:t>0</w:t>
                  </w:r>
                  <w:r w:rsidRPr="004E0B60">
                    <w:rPr>
                      <w:szCs w:val="20"/>
                    </w:rPr>
                    <w:t xml:space="preserve"> &lt; 15,95</w:t>
                  </w: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4E0B60" w:rsidRDefault="004E0B60" w:rsidP="004E0B6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</w:t>
                  </w:r>
                  <w:r>
                    <w:rPr>
                      <w:b/>
                      <w:szCs w:val="24"/>
                    </w:rPr>
                    <w:t>ranger</w:t>
                  </w:r>
                  <w:r>
                    <w:rPr>
                      <w:szCs w:val="24"/>
                    </w:rPr>
                    <w:t xml:space="preserve"> les nombres décimaux en les comparant deux à deux :</w:t>
                  </w:r>
                </w:p>
                <w:p w:rsidR="004E0B60" w:rsidRPr="004E0B60" w:rsidRDefault="004E0B60" w:rsidP="004E0B60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>
                    <w:rPr>
                      <w:szCs w:val="24"/>
                    </w:rPr>
                    <w:t xml:space="preserve"> </w:t>
                  </w:r>
                  <w:proofErr w:type="gramStart"/>
                  <w:r w:rsidRPr="000D2901">
                    <w:rPr>
                      <w:szCs w:val="24"/>
                    </w:rPr>
                    <w:t>dans</w:t>
                  </w:r>
                  <w:proofErr w:type="gramEnd"/>
                  <w:r w:rsidRPr="000D2901">
                    <w:rPr>
                      <w:szCs w:val="24"/>
                    </w:rPr>
                    <w:t xml:space="preserve"> l</w:t>
                  </w:r>
                  <w:r>
                    <w:rPr>
                      <w:szCs w:val="24"/>
                    </w:rPr>
                    <w:t>’ordre croissant.</w:t>
                  </w:r>
                  <w:r>
                    <w:rPr>
                      <w:szCs w:val="24"/>
                    </w:rPr>
                    <w:tab/>
                  </w:r>
                  <w:r>
                    <w:rPr>
                      <w:szCs w:val="24"/>
                    </w:rPr>
                    <w:tab/>
                  </w:r>
                  <w:r w:rsidRPr="004E0B60">
                    <w:rPr>
                      <w:i/>
                      <w:szCs w:val="24"/>
                    </w:rPr>
                    <w:t xml:space="preserve">Exemple : </w:t>
                  </w:r>
                  <w:r w:rsidRPr="004E0B60">
                    <w:rPr>
                      <w:szCs w:val="24"/>
                    </w:rPr>
                    <w:t>7,4 &lt; 7,8 &lt; 8,4 &lt; 9,9 &lt; 10,2 &lt; 10,5</w:t>
                  </w:r>
                </w:p>
                <w:p w:rsidR="004E0B60" w:rsidRPr="004E0B60" w:rsidRDefault="004E0B60" w:rsidP="004E0B60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4E0B60">
                    <w:rPr>
                      <w:szCs w:val="24"/>
                    </w:rPr>
                    <w:sym w:font="Wingdings" w:char="F09F"/>
                  </w:r>
                  <w:r w:rsidRPr="004E0B60">
                    <w:rPr>
                      <w:szCs w:val="24"/>
                    </w:rPr>
                    <w:t xml:space="preserve"> </w:t>
                  </w:r>
                  <w:proofErr w:type="gramStart"/>
                  <w:r w:rsidRPr="004E0B60">
                    <w:rPr>
                      <w:szCs w:val="24"/>
                    </w:rPr>
                    <w:t>dans</w:t>
                  </w:r>
                  <w:proofErr w:type="gramEnd"/>
                  <w:r w:rsidRPr="004E0B60">
                    <w:rPr>
                      <w:szCs w:val="24"/>
                    </w:rPr>
                    <w:t xml:space="preserve"> l’ordre décroissant.</w:t>
                  </w:r>
                  <w:r w:rsidRPr="004E0B60">
                    <w:rPr>
                      <w:szCs w:val="24"/>
                    </w:rPr>
                    <w:tab/>
                  </w:r>
                  <w:r w:rsidRPr="004E0B60">
                    <w:rPr>
                      <w:szCs w:val="24"/>
                    </w:rPr>
                    <w:tab/>
                  </w:r>
                  <w:r w:rsidRPr="004E0B60">
                    <w:rPr>
                      <w:i/>
                      <w:szCs w:val="24"/>
                    </w:rPr>
                    <w:t xml:space="preserve">Exemple : </w:t>
                  </w:r>
                  <w:r w:rsidRPr="004E0B60">
                    <w:rPr>
                      <w:szCs w:val="24"/>
                    </w:rPr>
                    <w:t>37,24 &gt; 37,19 &gt; 37,04 &gt; 36,84 &gt; 36,76 &gt; 36,71</w:t>
                  </w:r>
                </w:p>
              </w:txbxContent>
            </v:textbox>
          </v:roundrect>
        </w:pict>
      </w:r>
    </w:p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4E0B60" w:rsidRDefault="004E0B60" w:rsidP="004E0B60"/>
    <w:p w:rsidR="00982DB4" w:rsidRDefault="00982DB4"/>
    <w:sectPr w:rsidR="00982DB4" w:rsidSect="009C09A5">
      <w:footerReference w:type="default" r:id="rId8"/>
      <w:pgSz w:w="11906" w:h="16838"/>
      <w:pgMar w:top="567" w:right="127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C82" w:rsidRDefault="00D54C82" w:rsidP="00C90910">
      <w:pPr>
        <w:spacing w:line="240" w:lineRule="auto"/>
      </w:pPr>
      <w:r>
        <w:separator/>
      </w:r>
    </w:p>
  </w:endnote>
  <w:endnote w:type="continuationSeparator" w:id="0">
    <w:p w:rsidR="00D54C82" w:rsidRDefault="00D54C82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D" w:rsidRDefault="002C6D3D" w:rsidP="002C6D3D">
    <w:pPr>
      <w:pStyle w:val="Pieddepage"/>
      <w:rPr>
        <w:rFonts w:asciiTheme="minorHAnsi" w:hAnsiTheme="minorHAnsi"/>
      </w:rPr>
    </w:pPr>
    <w:r>
      <w:rPr>
        <w:rFonts w:asciiTheme="minorHAnsi" w:hAnsiTheme="minorHAnsi"/>
        <w:color w:val="808080" w:themeColor="background1" w:themeShade="80"/>
        <w:sz w:val="18"/>
      </w:rPr>
      <w:t>© Éditions MDI, 2018 – 1, 2,3… Parcours mathématiques Cycle 3 - Leçon</w:t>
    </w:r>
  </w:p>
  <w:p w:rsidR="002C6D3D" w:rsidRPr="002C6D3D" w:rsidRDefault="002C6D3D" w:rsidP="002C6D3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C82" w:rsidRDefault="00D54C82" w:rsidP="00C90910">
      <w:pPr>
        <w:spacing w:line="240" w:lineRule="auto"/>
      </w:pPr>
      <w:r>
        <w:separator/>
      </w:r>
    </w:p>
  </w:footnote>
  <w:footnote w:type="continuationSeparator" w:id="0">
    <w:p w:rsidR="00D54C82" w:rsidRDefault="00D54C82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pt;height:11.3pt" o:bullet="t">
        <v:imagedata r:id="rId1" o:title="image001"/>
      </v:shape>
    </w:pict>
  </w:numPicBullet>
  <w:numPicBullet w:numPicBulletId="1">
    <w:pict>
      <v:shape id="_x0000_i1029" type="#_x0000_t75" alt="Afficher l'image d'origine" style="width:18.35pt;height:16.95pt;visibility:visible;mso-wrap-style:square" o:bullet="t">
        <v:imagedata r:id="rId2" o:title="Afficher l'image d'origine"/>
      </v:shape>
    </w:pict>
  </w:numPicBullet>
  <w:abstractNum w:abstractNumId="0">
    <w:nsid w:val="FFFFFF7C"/>
    <w:multiLevelType w:val="singleLevel"/>
    <w:tmpl w:val="6BE22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F00C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78C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D68D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400A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D80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D6C4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861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5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B4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75CB7"/>
    <w:multiLevelType w:val="hybridMultilevel"/>
    <w:tmpl w:val="11403C0A"/>
    <w:lvl w:ilvl="0" w:tplc="9E00F56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oNotTrackMoves/>
  <w:defaultTabStop w:val="708"/>
  <w:hyphenationZone w:val="420"/>
  <w:evenAndOddHeaders/>
  <w:characterSpacingControl w:val="doNotCompress"/>
  <w:hdrShapeDefaults>
    <o:shapedefaults v:ext="edit" spidmax="2969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1DC7"/>
    <w:rsid w:val="000141C6"/>
    <w:rsid w:val="000211F3"/>
    <w:rsid w:val="00036C72"/>
    <w:rsid w:val="00045F77"/>
    <w:rsid w:val="00086707"/>
    <w:rsid w:val="000A19B2"/>
    <w:rsid w:val="000B1815"/>
    <w:rsid w:val="000B4377"/>
    <w:rsid w:val="000D1D2A"/>
    <w:rsid w:val="000D2901"/>
    <w:rsid w:val="000E7AC8"/>
    <w:rsid w:val="000E7EE1"/>
    <w:rsid w:val="0011093F"/>
    <w:rsid w:val="001370C8"/>
    <w:rsid w:val="001611C8"/>
    <w:rsid w:val="00186BA6"/>
    <w:rsid w:val="001A5716"/>
    <w:rsid w:val="001B71F7"/>
    <w:rsid w:val="001C4DE0"/>
    <w:rsid w:val="001D0EAC"/>
    <w:rsid w:val="001E1A1B"/>
    <w:rsid w:val="001E5FF1"/>
    <w:rsid w:val="001E646C"/>
    <w:rsid w:val="00217437"/>
    <w:rsid w:val="00220146"/>
    <w:rsid w:val="00232726"/>
    <w:rsid w:val="00242443"/>
    <w:rsid w:val="0029559A"/>
    <w:rsid w:val="0029752E"/>
    <w:rsid w:val="002A2826"/>
    <w:rsid w:val="002B54ED"/>
    <w:rsid w:val="002C6D3D"/>
    <w:rsid w:val="002E5D3F"/>
    <w:rsid w:val="002F1A33"/>
    <w:rsid w:val="00305DA3"/>
    <w:rsid w:val="00326E40"/>
    <w:rsid w:val="00350802"/>
    <w:rsid w:val="00353CCC"/>
    <w:rsid w:val="00373743"/>
    <w:rsid w:val="003945FD"/>
    <w:rsid w:val="003A040A"/>
    <w:rsid w:val="003C7FB6"/>
    <w:rsid w:val="003E3BA1"/>
    <w:rsid w:val="003F7C71"/>
    <w:rsid w:val="004004BA"/>
    <w:rsid w:val="004027A3"/>
    <w:rsid w:val="0040713B"/>
    <w:rsid w:val="00412BB1"/>
    <w:rsid w:val="004140CE"/>
    <w:rsid w:val="00416A2A"/>
    <w:rsid w:val="00462509"/>
    <w:rsid w:val="00467A59"/>
    <w:rsid w:val="004A3D21"/>
    <w:rsid w:val="004A6113"/>
    <w:rsid w:val="004E0B60"/>
    <w:rsid w:val="005038D3"/>
    <w:rsid w:val="00561222"/>
    <w:rsid w:val="00564DEA"/>
    <w:rsid w:val="0057393C"/>
    <w:rsid w:val="00577C20"/>
    <w:rsid w:val="005806DE"/>
    <w:rsid w:val="00581276"/>
    <w:rsid w:val="00582106"/>
    <w:rsid w:val="005C6F2C"/>
    <w:rsid w:val="00601813"/>
    <w:rsid w:val="006427A3"/>
    <w:rsid w:val="006445BD"/>
    <w:rsid w:val="006461D9"/>
    <w:rsid w:val="00656F87"/>
    <w:rsid w:val="0066353F"/>
    <w:rsid w:val="00676613"/>
    <w:rsid w:val="006963D5"/>
    <w:rsid w:val="006B7AC4"/>
    <w:rsid w:val="006D7721"/>
    <w:rsid w:val="007021AE"/>
    <w:rsid w:val="007245B1"/>
    <w:rsid w:val="007338EE"/>
    <w:rsid w:val="007474AE"/>
    <w:rsid w:val="00756B0D"/>
    <w:rsid w:val="00762FFE"/>
    <w:rsid w:val="007B247E"/>
    <w:rsid w:val="007C0E59"/>
    <w:rsid w:val="007C16F7"/>
    <w:rsid w:val="007C2333"/>
    <w:rsid w:val="007C2A07"/>
    <w:rsid w:val="007E359C"/>
    <w:rsid w:val="007E656D"/>
    <w:rsid w:val="007F12E5"/>
    <w:rsid w:val="00806544"/>
    <w:rsid w:val="00807F2E"/>
    <w:rsid w:val="0083444D"/>
    <w:rsid w:val="008374D9"/>
    <w:rsid w:val="00841D75"/>
    <w:rsid w:val="00843DBB"/>
    <w:rsid w:val="0085155A"/>
    <w:rsid w:val="0086430E"/>
    <w:rsid w:val="00870BBF"/>
    <w:rsid w:val="008715CB"/>
    <w:rsid w:val="008A7C13"/>
    <w:rsid w:val="008B2A94"/>
    <w:rsid w:val="008B60C0"/>
    <w:rsid w:val="008B6530"/>
    <w:rsid w:val="008C0DF3"/>
    <w:rsid w:val="008C47C1"/>
    <w:rsid w:val="008E4BBA"/>
    <w:rsid w:val="00900C25"/>
    <w:rsid w:val="00904633"/>
    <w:rsid w:val="0090632A"/>
    <w:rsid w:val="0091676F"/>
    <w:rsid w:val="009368CE"/>
    <w:rsid w:val="009401D6"/>
    <w:rsid w:val="00956571"/>
    <w:rsid w:val="00966BBD"/>
    <w:rsid w:val="009820E3"/>
    <w:rsid w:val="00982DB4"/>
    <w:rsid w:val="00991584"/>
    <w:rsid w:val="009B202C"/>
    <w:rsid w:val="009C09A5"/>
    <w:rsid w:val="009C1BA0"/>
    <w:rsid w:val="009D21F3"/>
    <w:rsid w:val="009D3B25"/>
    <w:rsid w:val="009F7CEA"/>
    <w:rsid w:val="00A022E9"/>
    <w:rsid w:val="00A02F93"/>
    <w:rsid w:val="00A24959"/>
    <w:rsid w:val="00A34076"/>
    <w:rsid w:val="00A3605A"/>
    <w:rsid w:val="00A6529C"/>
    <w:rsid w:val="00A738B1"/>
    <w:rsid w:val="00A817FD"/>
    <w:rsid w:val="00AA226B"/>
    <w:rsid w:val="00AC7F9D"/>
    <w:rsid w:val="00AD16DD"/>
    <w:rsid w:val="00B06560"/>
    <w:rsid w:val="00B14A3C"/>
    <w:rsid w:val="00B16835"/>
    <w:rsid w:val="00B23A41"/>
    <w:rsid w:val="00B779D6"/>
    <w:rsid w:val="00BD154E"/>
    <w:rsid w:val="00BE4BB3"/>
    <w:rsid w:val="00BE7CB5"/>
    <w:rsid w:val="00C143C5"/>
    <w:rsid w:val="00C14C06"/>
    <w:rsid w:val="00C42DE5"/>
    <w:rsid w:val="00C61326"/>
    <w:rsid w:val="00C62AF8"/>
    <w:rsid w:val="00C90910"/>
    <w:rsid w:val="00C93B20"/>
    <w:rsid w:val="00C94579"/>
    <w:rsid w:val="00CB49A6"/>
    <w:rsid w:val="00CC091C"/>
    <w:rsid w:val="00CE074D"/>
    <w:rsid w:val="00CE5B4E"/>
    <w:rsid w:val="00D00D6F"/>
    <w:rsid w:val="00D147B2"/>
    <w:rsid w:val="00D217EB"/>
    <w:rsid w:val="00D22AA5"/>
    <w:rsid w:val="00D303FA"/>
    <w:rsid w:val="00D30C5B"/>
    <w:rsid w:val="00D31543"/>
    <w:rsid w:val="00D5270F"/>
    <w:rsid w:val="00D54C82"/>
    <w:rsid w:val="00D62EA8"/>
    <w:rsid w:val="00D63FB1"/>
    <w:rsid w:val="00D720E1"/>
    <w:rsid w:val="00D900D4"/>
    <w:rsid w:val="00D90146"/>
    <w:rsid w:val="00DB0BED"/>
    <w:rsid w:val="00DB529E"/>
    <w:rsid w:val="00DB74D9"/>
    <w:rsid w:val="00E01B66"/>
    <w:rsid w:val="00E0338E"/>
    <w:rsid w:val="00E22091"/>
    <w:rsid w:val="00E23210"/>
    <w:rsid w:val="00E3509F"/>
    <w:rsid w:val="00E5359E"/>
    <w:rsid w:val="00E93FBD"/>
    <w:rsid w:val="00EA12AB"/>
    <w:rsid w:val="00EC1E89"/>
    <w:rsid w:val="00ED6D3F"/>
    <w:rsid w:val="00F00BBB"/>
    <w:rsid w:val="00F02E9D"/>
    <w:rsid w:val="00F1649D"/>
    <w:rsid w:val="00F23045"/>
    <w:rsid w:val="00F35185"/>
    <w:rsid w:val="00F41C28"/>
    <w:rsid w:val="00F71AD5"/>
    <w:rsid w:val="00F81145"/>
    <w:rsid w:val="00FE3D38"/>
    <w:rsid w:val="00FE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9368CE"/>
    <w:pPr>
      <w:spacing w:line="276" w:lineRule="auto"/>
    </w:pPr>
    <w:rPr>
      <w:rFonts w:ascii="Arial" w:hAnsi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E297-2784-472B-9E72-65C0A0EF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19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18</cp:revision>
  <cp:lastPrinted>2017-10-13T15:40:00Z</cp:lastPrinted>
  <dcterms:created xsi:type="dcterms:W3CDTF">2018-01-17T17:21:00Z</dcterms:created>
  <dcterms:modified xsi:type="dcterms:W3CDTF">2018-05-29T14:57:00Z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